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МАСТЕР КЛАСС ДЛЯ РОДИТЕЛЕЙ.</w:t>
      </w:r>
    </w:p>
    <w:p w14:paraId="02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Тема «</w:t>
      </w:r>
      <w:r>
        <w:rPr>
          <w:rFonts w:ascii="Times New Roman" w:hAnsi="Times New Roman"/>
          <w:b w:val="1"/>
          <w:i w:val="1"/>
          <w:sz w:val="28"/>
        </w:rPr>
        <w:t>Экопластика – как средство развития творческих способностей детей</w:t>
      </w:r>
      <w:r>
        <w:rPr>
          <w:rFonts w:ascii="Times New Roman" w:hAnsi="Times New Roman"/>
          <w:b w:val="1"/>
          <w:i w:val="1"/>
          <w:sz w:val="28"/>
        </w:rPr>
        <w:t>»</w:t>
      </w:r>
    </w:p>
    <w:p w14:paraId="04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A"/>
          <w:sz w:val="28"/>
        </w:rPr>
        <w:t> </w:t>
      </w:r>
      <w:r>
        <w:rPr>
          <w:rFonts w:ascii="Times New Roman" w:hAnsi="Times New Roman"/>
          <w:b w:val="1"/>
          <w:sz w:val="28"/>
          <w:u w:val="single"/>
        </w:rPr>
        <w:t>Цель.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A"/>
          <w:sz w:val="28"/>
        </w:rPr>
        <w:t>Обучать родителей практическим навыкам изготовления поделок из природного и растительного материала</w:t>
      </w:r>
      <w:r>
        <w:rPr>
          <w:rFonts w:ascii="Times New Roman" w:hAnsi="Times New Roman"/>
          <w:color w:val="000000"/>
          <w:sz w:val="28"/>
        </w:rPr>
        <w:t>;</w:t>
      </w:r>
      <w:r>
        <w:rPr>
          <w:rFonts w:ascii="Times New Roman" w:hAnsi="Times New Roman"/>
          <w:b w:val="1"/>
          <w:color w:val="00000A"/>
          <w:sz w:val="28"/>
        </w:rPr>
        <w:t xml:space="preserve"> </w:t>
      </w:r>
      <w:r>
        <w:rPr>
          <w:rFonts w:ascii="Times New Roman" w:hAnsi="Times New Roman"/>
          <w:color w:val="00000A"/>
          <w:sz w:val="28"/>
        </w:rPr>
        <w:t>обеспечить единый подход в организации художественно творческой деятельности в условия</w:t>
      </w:r>
      <w:r>
        <w:rPr>
          <w:rFonts w:ascii="Times New Roman" w:hAnsi="Times New Roman"/>
          <w:color w:val="00000A"/>
          <w:sz w:val="28"/>
        </w:rPr>
        <w:t>х семьи и детского сада;</w:t>
      </w:r>
      <w:r>
        <w:rPr>
          <w:rFonts w:ascii="Times New Roman" w:hAnsi="Times New Roman"/>
          <w:b w:val="1"/>
          <w:color w:val="00000A"/>
          <w:sz w:val="28"/>
        </w:rPr>
        <w:t xml:space="preserve"> </w:t>
      </w:r>
      <w:r>
        <w:rPr>
          <w:rFonts w:ascii="Times New Roman" w:hAnsi="Times New Roman"/>
          <w:color w:val="00000A"/>
          <w:sz w:val="28"/>
        </w:rPr>
        <w:t>приобщать родителей к изготовлению поделок из природного и растительного материала вместе с детьми.                                                                                </w:t>
      </w:r>
    </w:p>
    <w:p w14:paraId="0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Задачи.  </w:t>
      </w:r>
    </w:p>
    <w:p w14:paraId="06000000">
      <w:pPr>
        <w:pStyle w:val="Style_1"/>
        <w:numPr>
          <w:ilvl w:val="0"/>
          <w:numId w:val="1"/>
        </w:numPr>
        <w:spacing w:after="0" w:line="240" w:lineRule="auto"/>
        <w:ind w:firstLine="0" w:left="0"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Работ</w:t>
      </w:r>
      <w:r>
        <w:rPr>
          <w:rFonts w:ascii="Times New Roman" w:hAnsi="Times New Roman"/>
          <w:color w:val="00000A"/>
          <w:sz w:val="28"/>
        </w:rPr>
        <w:t>ать в тесном контакте с семьей.</w:t>
      </w:r>
    </w:p>
    <w:p w14:paraId="07000000">
      <w:pPr>
        <w:pStyle w:val="Style_1"/>
        <w:numPr>
          <w:ilvl w:val="0"/>
          <w:numId w:val="1"/>
        </w:num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A"/>
          <w:sz w:val="28"/>
        </w:rPr>
        <w:t>Объединить и направить усили</w:t>
      </w:r>
      <w:r>
        <w:rPr>
          <w:rFonts w:ascii="Times New Roman" w:hAnsi="Times New Roman"/>
          <w:color w:val="00000A"/>
          <w:sz w:val="28"/>
        </w:rPr>
        <w:t xml:space="preserve">я воспитателей и родителей для </w:t>
      </w:r>
      <w:r>
        <w:rPr>
          <w:rFonts w:ascii="Times New Roman" w:hAnsi="Times New Roman"/>
          <w:color w:val="00000A"/>
          <w:sz w:val="28"/>
        </w:rPr>
        <w:t>развития творческих способностей у детей.          </w:t>
      </w:r>
    </w:p>
    <w:p w14:paraId="08000000">
      <w:pPr>
        <w:pStyle w:val="Style_1"/>
        <w:numPr>
          <w:ilvl w:val="0"/>
          <w:numId w:val="1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Познакомить с видами и особенностями организации ручного труда. 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>Предварительная работа</w:t>
      </w:r>
      <w:r>
        <w:rPr>
          <w:rFonts w:ascii="Times New Roman" w:hAnsi="Times New Roman"/>
          <w:b w:val="1"/>
          <w:sz w:val="28"/>
        </w:rPr>
        <w:t>: </w:t>
      </w:r>
      <w:r>
        <w:rPr>
          <w:rFonts w:ascii="Times New Roman" w:hAnsi="Times New Roman"/>
          <w:color w:val="00000A"/>
          <w:sz w:val="28"/>
        </w:rPr>
        <w:t xml:space="preserve">приглашение родителей на мастер </w:t>
      </w:r>
      <w:r>
        <w:rPr>
          <w:rFonts w:ascii="Times New Roman" w:hAnsi="Times New Roman"/>
          <w:color w:val="00000A"/>
          <w:sz w:val="28"/>
        </w:rPr>
        <w:t>–</w:t>
      </w:r>
      <w:r>
        <w:rPr>
          <w:rFonts w:ascii="Times New Roman" w:hAnsi="Times New Roman"/>
          <w:color w:val="00000A"/>
          <w:sz w:val="28"/>
        </w:rPr>
        <w:t xml:space="preserve"> класс</w:t>
      </w:r>
      <w:r>
        <w:rPr>
          <w:rFonts w:ascii="Times New Roman" w:hAnsi="Times New Roman"/>
          <w:color w:val="000000"/>
          <w:sz w:val="28"/>
        </w:rPr>
        <w:t>;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A"/>
          <w:sz w:val="28"/>
        </w:rPr>
        <w:t>заготовки материалов для проведения мастер - класса</w:t>
      </w:r>
      <w:r>
        <w:rPr>
          <w:rFonts w:ascii="Times New Roman" w:hAnsi="Times New Roman"/>
          <w:b w:val="1"/>
          <w:color w:val="00000A"/>
          <w:sz w:val="28"/>
        </w:rPr>
        <w:t>        </w:t>
      </w:r>
      <w:r>
        <w:rPr>
          <w:rFonts w:ascii="Times New Roman" w:hAnsi="Times New Roman"/>
          <w:color w:val="00000A"/>
          <w:sz w:val="28"/>
        </w:rPr>
        <w:t>оформление приложений: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A"/>
          <w:sz w:val="28"/>
        </w:rPr>
        <w:t>«Методика изготовлений поделок из разного природного и растительного материала», «Рекомендации по оформлени</w:t>
      </w:r>
      <w:r>
        <w:rPr>
          <w:rFonts w:ascii="Times New Roman" w:hAnsi="Times New Roman"/>
          <w:color w:val="00000A"/>
          <w:sz w:val="28"/>
        </w:rPr>
        <w:t>ю уголка для ручного труда дома</w:t>
      </w:r>
      <w:r>
        <w:rPr>
          <w:rFonts w:ascii="Times New Roman" w:hAnsi="Times New Roman"/>
          <w:color w:val="00000A"/>
          <w:sz w:val="28"/>
        </w:rPr>
        <w:t>».                                                                                          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A"/>
          <w:sz w:val="28"/>
        </w:rPr>
        <w:t> </w:t>
      </w:r>
      <w:r>
        <w:rPr>
          <w:rFonts w:ascii="Times New Roman" w:hAnsi="Times New Roman"/>
          <w:b w:val="1"/>
          <w:color w:val="00000A"/>
          <w:sz w:val="28"/>
        </w:rPr>
        <w:t>Участники</w:t>
      </w:r>
      <w:r>
        <w:rPr>
          <w:rFonts w:ascii="Times New Roman" w:hAnsi="Times New Roman"/>
          <w:b w:val="1"/>
          <w:color w:val="00000A"/>
          <w:sz w:val="28"/>
        </w:rPr>
        <w:t>:</w:t>
      </w:r>
      <w:r>
        <w:rPr>
          <w:rFonts w:ascii="Times New Roman" w:hAnsi="Times New Roman"/>
          <w:color w:val="00000A"/>
          <w:sz w:val="28"/>
        </w:rPr>
        <w:t xml:space="preserve"> </w:t>
      </w:r>
      <w:r>
        <w:rPr>
          <w:rFonts w:ascii="Times New Roman" w:hAnsi="Times New Roman"/>
          <w:color w:val="00000A"/>
          <w:sz w:val="28"/>
        </w:rPr>
        <w:t>родители, воспитатели групп.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A"/>
          <w:sz w:val="28"/>
        </w:rPr>
        <w:t>Место проведения – групповая комната детского сада.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План проведения мастер класса.</w:t>
      </w:r>
    </w:p>
    <w:p w14:paraId="0D000000">
      <w:pPr>
        <w:numPr>
          <w:ilvl w:val="0"/>
          <w:numId w:val="2"/>
        </w:num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A"/>
          <w:sz w:val="28"/>
        </w:rPr>
        <w:t>Приветствие.                                                                        </w:t>
      </w:r>
    </w:p>
    <w:p w14:paraId="0E000000">
      <w:pPr>
        <w:numPr>
          <w:ilvl w:val="0"/>
          <w:numId w:val="3"/>
        </w:num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A"/>
          <w:sz w:val="28"/>
        </w:rPr>
        <w:t>Предисловие.                                                                        </w:t>
      </w:r>
    </w:p>
    <w:p w14:paraId="0F000000">
      <w:pPr>
        <w:numPr>
          <w:ilvl w:val="0"/>
          <w:numId w:val="4"/>
        </w:num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A"/>
          <w:sz w:val="28"/>
        </w:rPr>
        <w:t>Теоретическая часть</w:t>
      </w:r>
      <w:r>
        <w:rPr>
          <w:rFonts w:ascii="Times New Roman" w:hAnsi="Times New Roman"/>
          <w:color w:val="00000A"/>
          <w:sz w:val="28"/>
        </w:rPr>
        <w:t>                                                                                                    </w:t>
      </w:r>
      <w:r>
        <w:rPr>
          <w:rFonts w:ascii="Times New Roman" w:hAnsi="Times New Roman"/>
          <w:color w:val="00000A"/>
          <w:sz w:val="28"/>
        </w:rPr>
        <w:t>        </w:t>
      </w:r>
      <w:r>
        <w:rPr>
          <w:rFonts w:ascii="Times New Roman" w:hAnsi="Times New Roman"/>
          <w:color w:val="00000A"/>
          <w:sz w:val="28"/>
        </w:rPr>
        <w:t>     </w:t>
      </w:r>
    </w:p>
    <w:p w14:paraId="10000000">
      <w:pPr>
        <w:numPr>
          <w:ilvl w:val="0"/>
          <w:numId w:val="4"/>
        </w:numPr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A"/>
          <w:sz w:val="28"/>
        </w:rPr>
        <w:t>Принципы организации работы.        </w:t>
      </w:r>
      <w:r>
        <w:rPr>
          <w:rFonts w:ascii="Times New Roman" w:hAnsi="Times New Roman"/>
          <w:color w:val="00000A"/>
          <w:sz w:val="28"/>
        </w:rPr>
        <w:t>                             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A"/>
          <w:sz w:val="28"/>
        </w:rPr>
        <w:t>Добрый день, уважаемые родители. Рады приветствовать вас на мастер- классе. Сегодня ваш</w:t>
      </w:r>
      <w:r>
        <w:rPr>
          <w:rFonts w:ascii="Times New Roman" w:hAnsi="Times New Roman"/>
          <w:color w:val="00000A"/>
          <w:sz w:val="28"/>
        </w:rPr>
        <w:t xml:space="preserve">ему вниманию будет представлена </w:t>
      </w:r>
      <w:r>
        <w:rPr>
          <w:rFonts w:ascii="Times New Roman" w:hAnsi="Times New Roman"/>
          <w:color w:val="00000A"/>
          <w:sz w:val="28"/>
        </w:rPr>
        <w:t>техника</w:t>
      </w:r>
      <w:r>
        <w:rPr>
          <w:rFonts w:ascii="Times New Roman" w:hAnsi="Times New Roman"/>
          <w:color w:val="00000A"/>
          <w:sz w:val="28"/>
        </w:rPr>
        <w:t> изгот</w:t>
      </w:r>
      <w:r>
        <w:rPr>
          <w:rFonts w:ascii="Times New Roman" w:hAnsi="Times New Roman"/>
          <w:color w:val="00000A"/>
          <w:sz w:val="28"/>
        </w:rPr>
        <w:t xml:space="preserve">овления поделок из природного, </w:t>
      </w:r>
      <w:r>
        <w:rPr>
          <w:rFonts w:ascii="Times New Roman" w:hAnsi="Times New Roman"/>
          <w:color w:val="00000A"/>
          <w:sz w:val="28"/>
        </w:rPr>
        <w:t>растительного</w:t>
      </w:r>
      <w:r>
        <w:rPr>
          <w:rFonts w:ascii="Times New Roman" w:hAnsi="Times New Roman"/>
          <w:color w:val="00000A"/>
          <w:sz w:val="28"/>
        </w:rPr>
        <w:t xml:space="preserve"> и бросового</w:t>
      </w:r>
      <w:r>
        <w:rPr>
          <w:rFonts w:ascii="Times New Roman" w:hAnsi="Times New Roman"/>
          <w:color w:val="00000A"/>
          <w:sz w:val="28"/>
        </w:rPr>
        <w:t xml:space="preserve"> материала с использованием личного опыта изготовления в домашних условиях.                                                                                        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A"/>
          <w:sz w:val="28"/>
        </w:rPr>
        <w:t>Вы знаете</w:t>
      </w:r>
      <w:r>
        <w:rPr>
          <w:rFonts w:ascii="Times New Roman" w:hAnsi="Times New Roman"/>
          <w:color w:val="00000A"/>
          <w:sz w:val="28"/>
        </w:rPr>
        <w:t>,</w:t>
      </w:r>
      <w:r>
        <w:rPr>
          <w:rFonts w:ascii="Times New Roman" w:hAnsi="Times New Roman"/>
          <w:color w:val="00000A"/>
          <w:sz w:val="28"/>
        </w:rPr>
        <w:t xml:space="preserve"> что дети доверчивы к взрослым, их души отк</w:t>
      </w:r>
      <w:r>
        <w:rPr>
          <w:rFonts w:ascii="Times New Roman" w:hAnsi="Times New Roman"/>
          <w:color w:val="00000A"/>
          <w:sz w:val="28"/>
        </w:rPr>
        <w:t xml:space="preserve">рыты к окружающему миру и к нам, </w:t>
      </w:r>
      <w:r>
        <w:rPr>
          <w:rFonts w:ascii="Times New Roman" w:hAnsi="Times New Roman"/>
          <w:color w:val="00000A"/>
          <w:sz w:val="28"/>
        </w:rPr>
        <w:t>взрослым. Мы хотим вас познакомить и научить работать с природным материалом.    </w:t>
      </w:r>
    </w:p>
    <w:p w14:paraId="13000000">
      <w:pPr>
        <w:spacing w:after="0" w:line="240" w:lineRule="auto"/>
        <w:ind/>
        <w:rPr>
          <w:rFonts w:ascii="Arial" w:hAnsi="Arial"/>
          <w:i w:val="1"/>
        </w:rPr>
      </w:pPr>
      <w:r>
        <w:rPr>
          <w:rFonts w:ascii="Times New Roman" w:hAnsi="Times New Roman"/>
          <w:i w:val="1"/>
          <w:sz w:val="28"/>
        </w:rPr>
        <w:t xml:space="preserve">Что можно </w:t>
      </w:r>
      <w:r>
        <w:rPr>
          <w:rFonts w:ascii="Times New Roman" w:hAnsi="Times New Roman"/>
          <w:i w:val="1"/>
          <w:sz w:val="28"/>
        </w:rPr>
        <w:t>сделать из природного материала.</w:t>
      </w:r>
    </w:p>
    <w:p w14:paraId="14000000">
      <w:pPr>
        <w:spacing w:after="0" w:line="240" w:lineRule="auto"/>
        <w:ind w:firstLine="568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A"/>
          <w:sz w:val="28"/>
        </w:rPr>
        <w:t>Сказочная и богата природа. Какие разнообразные чувства переполняют нас при встрече с ней! В любое время года она открывает свои прелести по-разному, давая простор фантазии и творчеству, укрепляя нежные и добрые чувства в человеке.</w:t>
      </w:r>
    </w:p>
    <w:p w14:paraId="15000000">
      <w:pPr>
        <w:spacing w:after="0" w:line="240" w:lineRule="auto"/>
        <w:ind w:firstLine="568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A"/>
          <w:sz w:val="28"/>
        </w:rPr>
        <w:t>Каждый из нас имел счастье однажды в детстве замереть от нечаянно увиденного чуда в природе.</w:t>
      </w:r>
    </w:p>
    <w:p w14:paraId="16000000">
      <w:pPr>
        <w:spacing w:after="0" w:line="240" w:lineRule="auto"/>
        <w:ind w:firstLine="568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A"/>
          <w:sz w:val="28"/>
        </w:rPr>
        <w:t xml:space="preserve">Иногда в детстве, встретившись с таким чудом, хочется перенести его домой, чтобы оно было рядом. Но, осуществив свой замысел, губишь цветок. Огорчению нет предела! Но урок запоминается, и ты никогда больше не </w:t>
      </w:r>
      <w:r>
        <w:rPr>
          <w:rFonts w:ascii="Times New Roman" w:hAnsi="Times New Roman"/>
          <w:color w:val="00000A"/>
          <w:sz w:val="28"/>
        </w:rPr>
        <w:t>будешь пересаживать подснежники, так как они не терпят вмешательства в их существование.</w:t>
      </w:r>
    </w:p>
    <w:p w14:paraId="17000000">
      <w:pPr>
        <w:spacing w:after="0" w:line="240" w:lineRule="auto"/>
        <w:ind w:firstLine="568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A"/>
          <w:sz w:val="28"/>
        </w:rPr>
        <w:t>Все эти чувства человек должен пережить в детстве, чтобы потом, с накоплением жизненного опыта и знаний они укреплялись в нас, преобразуясь в понимание красоты леса, поля, цветка, природы в целом, в чувство прекрасного.</w:t>
      </w:r>
    </w:p>
    <w:p w14:paraId="18000000">
      <w:pPr>
        <w:spacing w:after="0" w:line="240" w:lineRule="auto"/>
        <w:ind w:firstLine="568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A"/>
          <w:sz w:val="28"/>
        </w:rPr>
        <w:t>Дети доверчивы к взрослым. Их души открыты окружающему миру и нам, взрослым. Поэтому очень многое зависит от того, что из коснувшегося детей однажды не покинет их.</w:t>
      </w:r>
    </w:p>
    <w:p w14:paraId="19000000">
      <w:pPr>
        <w:spacing w:after="0" w:line="240" w:lineRule="auto"/>
        <w:ind w:firstLine="568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A"/>
          <w:sz w:val="28"/>
        </w:rPr>
        <w:t>Природный материал сам по себе кладовая для фантазии и игры воображения. А если его соединить с ловкостью рук, то все можно оживить, дать как бы вторую жизнь.</w:t>
      </w:r>
    </w:p>
    <w:p w14:paraId="1A000000">
      <w:pPr>
        <w:spacing w:after="0" w:line="240" w:lineRule="auto"/>
        <w:ind w:firstLine="568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A"/>
          <w:sz w:val="28"/>
        </w:rPr>
        <w:t> Воспитай тонкую и чувствительную душу ребенка, чтобы он увидел необычное в обычном, возможное в невозможном.</w:t>
      </w:r>
    </w:p>
    <w:p w14:paraId="1B000000">
      <w:pPr>
        <w:spacing w:after="0" w:line="240" w:lineRule="auto"/>
        <w:ind/>
        <w:jc w:val="center"/>
        <w:rPr>
          <w:rFonts w:ascii="Arial" w:hAnsi="Arial"/>
        </w:rPr>
      </w:pPr>
      <w:r>
        <w:rPr>
          <w:rFonts w:ascii="Times New Roman" w:hAnsi="Times New Roman"/>
          <w:b w:val="1"/>
          <w:i w:val="1"/>
          <w:sz w:val="28"/>
        </w:rPr>
        <w:t>Всестороннее развитие детей в процессе работы с природным материалом.</w:t>
      </w:r>
    </w:p>
    <w:p w14:paraId="1C000000">
      <w:pPr>
        <w:spacing w:after="0" w:line="240" w:lineRule="auto"/>
        <w:ind w:firstLine="568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A"/>
          <w:sz w:val="28"/>
        </w:rPr>
        <w:t>Работа с природным материалом заключает в себе большие возможности сближения ребенка с родной природой, воспитания бережного, заботливого отношения к ней и формирования первых трудовых навыков.</w:t>
      </w:r>
    </w:p>
    <w:p w14:paraId="1D000000">
      <w:pPr>
        <w:spacing w:after="0" w:line="240" w:lineRule="auto"/>
        <w:ind w:firstLine="568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A"/>
          <w:sz w:val="28"/>
        </w:rPr>
        <w:t>Чтобы дети не были гостями в природной мастерской, а стали в ней хозяевами, задумаемся над тем, чем являются их встречи с природой в этой мастерской — забавой, заполнением свободного времени или интересным делом. Изготовление игрушек, поделок из природного материала — труд кропотливый, увлекательный и очень приятный. Для того чтобы дети охотно им занимались, необходимо развивать их фантазию, добрые чувства, а с овладением навыками придет и ловкость в работе. На важность использования природного материала в деятельности ребенка обращал внимание А. С. Макаренко. Он указывал, что материалы (глина, дерево, бумага и т. д.) «ближе всего к нормальной человеческой деятельности: из материалов человек создает ценности и культуру.</w:t>
      </w:r>
    </w:p>
    <w:p w14:paraId="1E000000">
      <w:pPr>
        <w:spacing w:after="0" w:line="240" w:lineRule="auto"/>
        <w:ind w:firstLine="568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A"/>
          <w:sz w:val="28"/>
        </w:rPr>
        <w:t>С прогулки дети часто приносят желуди, шишки, ветки; с экскурсии к водоему — красивые камушки, ракушки. Ребята подолгу рассматривают собранный материал, перебирают, ощупывают,</w:t>
      </w:r>
      <w:r>
        <w:rPr>
          <w:rFonts w:ascii="Arial" w:hAnsi="Arial"/>
          <w:color w:val="000000"/>
        </w:rPr>
        <w:t xml:space="preserve"> </w:t>
      </w:r>
      <w:r>
        <w:rPr>
          <w:rFonts w:ascii="Times New Roman" w:hAnsi="Times New Roman"/>
          <w:color w:val="00000A"/>
          <w:sz w:val="28"/>
        </w:rPr>
        <w:t>обследуют его. Это способствует запоминанию формы, красок, свойств каждого вида материала.</w:t>
      </w:r>
    </w:p>
    <w:p w14:paraId="1F000000">
      <w:pPr>
        <w:spacing w:after="0" w:line="240" w:lineRule="auto"/>
        <w:ind w:firstLine="568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A"/>
          <w:sz w:val="28"/>
        </w:rPr>
        <w:t>Встречи с природой расширяют представления детей об окружающем мире, учат их внимательно вглядываться в различные явления, сохранять целостность восприятия при создании поделок из природного материала.</w:t>
      </w:r>
    </w:p>
    <w:p w14:paraId="20000000">
      <w:pPr>
        <w:spacing w:after="0" w:line="240" w:lineRule="auto"/>
        <w:ind w:firstLine="568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A"/>
          <w:sz w:val="28"/>
        </w:rPr>
        <w:t> В процессе изготовления поделок постепенно образуется система специальных навыков и умений. В. А. Сухомлинский писал: «Истоки способностей и дарований детей — на кончиках их пальцев. От пальцев, образно говоря, идут тончайшие ручейки, которые питают источник творческой мысли».</w:t>
      </w:r>
    </w:p>
    <w:p w14:paraId="21000000">
      <w:pPr>
        <w:spacing w:after="0" w:line="240" w:lineRule="auto"/>
        <w:ind w:firstLine="568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A"/>
          <w:sz w:val="28"/>
        </w:rPr>
        <w:t>Большое влияние оказывает труд с природным материалом на умственное развитие ребенка, на развитие его мышления.</w:t>
      </w:r>
    </w:p>
    <w:p w14:paraId="22000000">
      <w:pPr>
        <w:spacing w:after="0" w:line="240" w:lineRule="auto"/>
        <w:ind w:firstLine="568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A"/>
          <w:sz w:val="28"/>
        </w:rPr>
        <w:t>Поделки из природного материала в большой мере удовлетворяют любознательность детей. В этом труде всегда есть новизна, творческое искание, возможность добиваться более совершенных результатов.</w:t>
      </w:r>
    </w:p>
    <w:p w14:paraId="23000000">
      <w:pPr>
        <w:spacing w:after="0" w:line="240" w:lineRule="auto"/>
        <w:ind w:firstLine="568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A"/>
          <w:sz w:val="28"/>
        </w:rPr>
        <w:t>Благоприятный эмоциональный настрой детей во время изготовления игрушек, радость общения в труде, наслаждение, испытываемое в процессе создания красивой игрушки, очень важны для общего развития. Положительные эмоции являются важным стимулом воспитания трудолюбия.</w:t>
      </w:r>
    </w:p>
    <w:p w14:paraId="24000000">
      <w:pPr>
        <w:spacing w:after="0" w:line="240" w:lineRule="auto"/>
        <w:ind/>
        <w:rPr>
          <w:rFonts w:ascii="Arial" w:hAnsi="Arial"/>
        </w:rPr>
      </w:pPr>
      <w:r>
        <w:rPr>
          <w:rFonts w:ascii="Times New Roman" w:hAnsi="Times New Roman"/>
          <w:b w:val="1"/>
          <w:i w:val="1"/>
          <w:sz w:val="28"/>
        </w:rPr>
        <w:t xml:space="preserve">Что </w:t>
      </w:r>
      <w:r>
        <w:rPr>
          <w:rFonts w:ascii="Times New Roman" w:hAnsi="Times New Roman"/>
          <w:b w:val="1"/>
          <w:i w:val="1"/>
          <w:sz w:val="28"/>
        </w:rPr>
        <w:t>нужно для изготовления поделок:</w:t>
      </w:r>
    </w:p>
    <w:p w14:paraId="25000000">
      <w:pPr>
        <w:pStyle w:val="Style_1"/>
        <w:spacing w:after="0" w:line="240" w:lineRule="auto"/>
        <w:ind w:firstLine="0" w:left="0"/>
        <w:rPr>
          <w:rFonts w:ascii="Arial" w:hAnsi="Arial"/>
        </w:rPr>
      </w:pPr>
      <w:r>
        <w:rPr>
          <w:rFonts w:ascii="Times New Roman" w:hAnsi="Times New Roman"/>
          <w:b w:val="1"/>
          <w:sz w:val="28"/>
        </w:rPr>
        <w:t>природный материал.</w:t>
      </w:r>
    </w:p>
    <w:p w14:paraId="26000000">
      <w:pPr>
        <w:spacing w:after="0" w:line="240" w:lineRule="auto"/>
        <w:ind w:firstLine="568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A"/>
          <w:sz w:val="28"/>
        </w:rPr>
        <w:t>Приобщать детей к миру прекрасного надо как можно раньше: обращать их внимание на красоту цветов, плодов различных растений, осенних листьев, причудливую форму и окраску морских ракушек и обитателей подводного царства. У каждого растения можно подметить своеобразие внешнего вида: формы листьев, их цвета, поверхности и т. п., так как в работе с природным материалом все это надо учитывать. Необходимо на каждом занятии, во время экскурсий в природу напоминать детям о том, что они должны по-хозяйски относиться к природе, оберегать цветок, кустарник, любое растение от бессмысленного уничтожения. Предл</w:t>
      </w:r>
      <w:r>
        <w:rPr>
          <w:rFonts w:ascii="Times New Roman" w:hAnsi="Times New Roman"/>
          <w:color w:val="00000A"/>
          <w:sz w:val="28"/>
        </w:rPr>
        <w:t>ожим некоторые виды материала (</w:t>
      </w:r>
      <w:r>
        <w:rPr>
          <w:rFonts w:ascii="Times New Roman" w:hAnsi="Times New Roman"/>
          <w:color w:val="00000A"/>
          <w:sz w:val="28"/>
        </w:rPr>
        <w:t>плоды хвойных деревьев –</w:t>
      </w:r>
      <w:r>
        <w:rPr>
          <w:rFonts w:ascii="Times New Roman" w:hAnsi="Times New Roman"/>
          <w:color w:val="00000A"/>
          <w:sz w:val="28"/>
        </w:rPr>
        <w:t xml:space="preserve"> шишки, хвоя ). Лесные, грецкие</w:t>
      </w:r>
      <w:r>
        <w:rPr>
          <w:rFonts w:ascii="Times New Roman" w:hAnsi="Times New Roman"/>
          <w:color w:val="00000A"/>
          <w:sz w:val="28"/>
        </w:rPr>
        <w:t>,</w:t>
      </w:r>
      <w:r>
        <w:rPr>
          <w:rFonts w:ascii="Times New Roman" w:hAnsi="Times New Roman"/>
          <w:color w:val="00000A"/>
          <w:sz w:val="28"/>
        </w:rPr>
        <w:t xml:space="preserve"> земляные</w:t>
      </w:r>
      <w:r>
        <w:rPr>
          <w:rFonts w:ascii="Times New Roman" w:hAnsi="Times New Roman"/>
          <w:color w:val="00000A"/>
          <w:sz w:val="28"/>
        </w:rPr>
        <w:t>,</w:t>
      </w:r>
      <w:r>
        <w:rPr>
          <w:rFonts w:ascii="Times New Roman" w:hAnsi="Times New Roman"/>
          <w:color w:val="00000A"/>
          <w:sz w:val="28"/>
        </w:rPr>
        <w:t xml:space="preserve"> </w:t>
      </w:r>
      <w:r>
        <w:rPr>
          <w:rFonts w:ascii="Times New Roman" w:hAnsi="Times New Roman"/>
          <w:color w:val="00000A"/>
          <w:sz w:val="28"/>
        </w:rPr>
        <w:t>кедровые орехи.</w:t>
      </w:r>
    </w:p>
    <w:p w14:paraId="27000000">
      <w:pPr>
        <w:spacing w:after="0" w:line="240" w:lineRule="auto"/>
        <w:ind w:firstLine="568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A"/>
          <w:sz w:val="28"/>
        </w:rPr>
        <w:t>Желуди, плоды дуба, кора, ветки, корни, листья, се</w:t>
      </w:r>
      <w:r>
        <w:rPr>
          <w:rFonts w:ascii="Times New Roman" w:hAnsi="Times New Roman"/>
          <w:color w:val="00000A"/>
          <w:sz w:val="28"/>
        </w:rPr>
        <w:t xml:space="preserve">мена, шиповник, рябина, </w:t>
      </w:r>
      <w:r>
        <w:rPr>
          <w:rFonts w:ascii="Times New Roman" w:hAnsi="Times New Roman"/>
          <w:color w:val="00000A"/>
          <w:sz w:val="28"/>
        </w:rPr>
        <w:t>початки кукурузные, птичьи перья, ракушки.</w:t>
      </w:r>
    </w:p>
    <w:p w14:paraId="28000000">
      <w:pPr>
        <w:spacing w:after="0" w:line="240" w:lineRule="auto"/>
        <w:ind w:firstLine="568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A"/>
          <w:sz w:val="28"/>
        </w:rPr>
        <w:t>Для</w:t>
      </w:r>
      <w:r>
        <w:rPr>
          <w:rFonts w:ascii="Times New Roman" w:hAnsi="Times New Roman"/>
          <w:color w:val="00000A"/>
          <w:sz w:val="28"/>
        </w:rPr>
        <w:t> изготовления поделок также можно использовать овощи и фрукты, имеющие замысловатую, причудливую форму  и цвет.</w:t>
      </w:r>
    </w:p>
    <w:p w14:paraId="29000000">
      <w:pPr>
        <w:spacing w:after="0" w:line="240" w:lineRule="auto"/>
        <w:ind w:firstLine="568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A"/>
          <w:sz w:val="28"/>
        </w:rPr>
        <w:t>Яблоки, морковь, лук, огурцы, картофель, тыква превращаются в сказочных героев. Родители показали творчество и мастерство превращения овощей и фруктов в цветы и лепестки.</w:t>
      </w:r>
    </w:p>
    <w:p w14:paraId="2A000000">
      <w:pPr>
        <w:spacing w:after="0" w:line="240" w:lineRule="auto"/>
        <w:ind/>
        <w:rPr>
          <w:rFonts w:ascii="Arial" w:hAnsi="Arial"/>
        </w:rPr>
      </w:pPr>
      <w:r>
        <w:rPr>
          <w:rFonts w:ascii="Times New Roman" w:hAnsi="Times New Roman"/>
          <w:b w:val="1"/>
          <w:sz w:val="28"/>
        </w:rPr>
        <w:t>Дополнительные материалы.</w:t>
      </w:r>
    </w:p>
    <w:p w14:paraId="2B000000">
      <w:pPr>
        <w:spacing w:after="0" w:line="240" w:lineRule="auto"/>
        <w:ind w:firstLine="568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A"/>
          <w:sz w:val="28"/>
        </w:rPr>
        <w:t>При изготовлении игрушек часто испо</w:t>
      </w:r>
      <w:r>
        <w:rPr>
          <w:rFonts w:ascii="Times New Roman" w:hAnsi="Times New Roman"/>
          <w:color w:val="00000A"/>
          <w:sz w:val="28"/>
        </w:rPr>
        <w:t>льзуют дополнительные материалы</w:t>
      </w:r>
      <w:r>
        <w:rPr>
          <w:rFonts w:ascii="Times New Roman" w:hAnsi="Times New Roman"/>
          <w:color w:val="00000A"/>
          <w:sz w:val="28"/>
        </w:rPr>
        <w:t>.</w:t>
      </w:r>
    </w:p>
    <w:p w14:paraId="2C000000">
      <w:pPr>
        <w:spacing w:after="0" w:line="240" w:lineRule="auto"/>
        <w:ind w:firstLine="568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A"/>
          <w:sz w:val="28"/>
        </w:rPr>
        <w:t>Бумага. Различают писчую, плакатную, фильтровальную, конвертную, альбомную, бархатную, обложечную, обойную, афишную, копировальную, пергаментную, оберточную бумагу. Виды бумаги отличаются друг от друга по толщине, плотности, окраске, назначению.</w:t>
      </w:r>
    </w:p>
    <w:p w14:paraId="2D000000">
      <w:pPr>
        <w:spacing w:after="0" w:line="240" w:lineRule="auto"/>
        <w:ind w:firstLine="568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A"/>
          <w:sz w:val="28"/>
        </w:rPr>
        <w:t>Дети любят работать с цветной бумагой различных оттенков, которая легко режется, поддается сгибанию, склеиванию.</w:t>
      </w:r>
    </w:p>
    <w:p w14:paraId="2E000000">
      <w:pPr>
        <w:spacing w:after="0" w:line="240" w:lineRule="auto"/>
        <w:ind w:firstLine="568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A"/>
          <w:sz w:val="28"/>
        </w:rPr>
        <w:t>Фольга. Так называют тонкие металлические листы (из цветных металлов или сплавов — свинца, олова, алюминия), употребляемые для украшения поделок, переплетов.</w:t>
      </w:r>
    </w:p>
    <w:p w14:paraId="2F000000">
      <w:pPr>
        <w:spacing w:after="0" w:line="240" w:lineRule="auto"/>
        <w:ind w:firstLine="568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A"/>
          <w:sz w:val="28"/>
        </w:rPr>
        <w:t>Пластилин. Этот материал применяется для скрепления частей менее сложных игрушек (в работе с природным материалом в детском саду с этой целью используют чаще клей), а также для лепки некоторых деталей поделки на начальных этапах работы.</w:t>
      </w:r>
    </w:p>
    <w:p w14:paraId="30000000">
      <w:pPr>
        <w:spacing w:after="0" w:line="240" w:lineRule="auto"/>
        <w:ind w:firstLine="568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A"/>
          <w:sz w:val="28"/>
        </w:rPr>
        <w:t>Проволока является необходимым материалом для скрепления частей игрушки, в частности для изготовления каркаса игрушек из соломы, и для других целей. Наиболее удобна медная</w:t>
      </w:r>
      <w:r>
        <w:rPr>
          <w:rFonts w:ascii="Arial" w:hAnsi="Arial"/>
          <w:color w:val="000000"/>
        </w:rPr>
        <w:t xml:space="preserve"> </w:t>
      </w:r>
      <w:r>
        <w:rPr>
          <w:rFonts w:ascii="Times New Roman" w:hAnsi="Times New Roman"/>
          <w:color w:val="00000A"/>
          <w:sz w:val="28"/>
        </w:rPr>
        <w:t>проволока (она мягкая, гибкая и прочная) диаметром 0,35, 0,29 мм. Для каркаса игрушек нужна проволока большего диаметра — 1–1,5 мм.</w:t>
      </w:r>
    </w:p>
    <w:p w14:paraId="31000000">
      <w:pPr>
        <w:spacing w:after="0" w:line="240" w:lineRule="auto"/>
        <w:ind w:firstLine="568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A"/>
          <w:sz w:val="28"/>
        </w:rPr>
        <w:t>Нитки лучше использовать толстые, цветные (№ 10).</w:t>
      </w:r>
    </w:p>
    <w:p w14:paraId="32000000">
      <w:pPr>
        <w:spacing w:after="0" w:line="240" w:lineRule="auto"/>
        <w:ind w:firstLine="568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A"/>
          <w:sz w:val="28"/>
        </w:rPr>
        <w:t>Клей нужен разных марок: белый клей ПВА, клей «Марс», БФ и др. Однако дошкольникам лучше пользоваться клеем ПВА.</w:t>
      </w:r>
    </w:p>
    <w:p w14:paraId="33000000">
      <w:pPr>
        <w:spacing w:after="0" w:line="240" w:lineRule="auto"/>
        <w:ind w:firstLine="568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A"/>
          <w:sz w:val="28"/>
        </w:rPr>
        <w:t>Цветные лоскуты — обрезки различных тканей — также пригодятся для оформления поделок.</w:t>
      </w:r>
    </w:p>
    <w:p w14:paraId="34000000">
      <w:pPr>
        <w:spacing w:after="0" w:line="240" w:lineRule="auto"/>
        <w:ind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A"/>
          <w:sz w:val="28"/>
        </w:rPr>
        <w:t>В качестве дополнительных материалов используют фанеру</w:t>
      </w:r>
      <w:r>
        <w:rPr>
          <w:rFonts w:ascii="Times New Roman" w:hAnsi="Times New Roman"/>
          <w:color w:val="00000A"/>
          <w:sz w:val="28"/>
        </w:rPr>
        <w:t>, кремни, гальку, мелкие камни,</w:t>
      </w:r>
      <w:r>
        <w:rPr>
          <w:rFonts w:ascii="Times New Roman" w:hAnsi="Times New Roman"/>
          <w:color w:val="00000A"/>
          <w:sz w:val="28"/>
        </w:rPr>
        <w:t> косточки от винограда, леску, щетинки.</w:t>
      </w:r>
    </w:p>
    <w:p w14:paraId="35000000">
      <w:pPr>
        <w:spacing w:after="0" w:line="240" w:lineRule="auto"/>
        <w:ind w:firstLine="568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A"/>
          <w:sz w:val="28"/>
        </w:rPr>
        <w:t>Для хранения дополнительного материала надо иметь небольшой ящик с ячейками.</w:t>
      </w:r>
    </w:p>
    <w:p w14:paraId="36000000">
      <w:pPr>
        <w:spacing w:after="0" w:line="240" w:lineRule="auto"/>
        <w:ind w:firstLine="568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A"/>
          <w:sz w:val="28"/>
        </w:rPr>
        <w:t>Для изготовления поделок, помимо материала, необходимо иметь простейшие инструменты.</w:t>
      </w:r>
    </w:p>
    <w:p w14:paraId="37000000">
      <w:pPr>
        <w:spacing w:after="0" w:line="240" w:lineRule="auto"/>
        <w:ind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A"/>
          <w:sz w:val="28"/>
        </w:rPr>
        <w:t>Шило. Длина ручки шила должна быть примерно 5–7 см, диаметр — 1,5–2 см; длина колющей части — 3–3,5 см. Шило должно быть не очень толстым, но сделано из прочного материала.</w:t>
      </w:r>
    </w:p>
    <w:p w14:paraId="38000000">
      <w:pPr>
        <w:spacing w:after="0" w:line="240" w:lineRule="auto"/>
        <w:ind w:firstLine="568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A"/>
          <w:sz w:val="28"/>
        </w:rPr>
        <w:t>Ножницы. Для работы детям нужны небольшие ножницы с тупыми концами, с кольцами, соответствующими размеру детской руки.</w:t>
      </w:r>
    </w:p>
    <w:p w14:paraId="39000000">
      <w:pPr>
        <w:spacing w:after="0" w:line="240" w:lineRule="auto"/>
        <w:ind w:firstLine="568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A"/>
          <w:sz w:val="28"/>
        </w:rPr>
        <w:t>Нож рекомендуется маленький (но не перочинный), с тупым концом; длина лезвия 13–15 см.</w:t>
      </w:r>
    </w:p>
    <w:p w14:paraId="3A000000">
      <w:pPr>
        <w:spacing w:after="0" w:line="240" w:lineRule="auto"/>
        <w:ind w:firstLine="568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A"/>
          <w:sz w:val="28"/>
        </w:rPr>
        <w:t>Иголка нужна крупная швейная, ее необходимо хранить на маленькой салфетке либо в игольнице со вдетой в нее ниткой.</w:t>
      </w:r>
    </w:p>
    <w:p w14:paraId="3B000000">
      <w:pPr>
        <w:spacing w:after="0" w:line="240" w:lineRule="auto"/>
        <w:ind w:firstLine="568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A"/>
          <w:sz w:val="28"/>
        </w:rPr>
        <w:t>Карандаш простой необходим для нанесения контура на бумаге при вырезании деталей или задуманной игрушки, например косынки для матрешки и т. д. Используют карандаши различной мягкости (желательно 2 М).</w:t>
      </w:r>
    </w:p>
    <w:p w14:paraId="3C000000">
      <w:pPr>
        <w:spacing w:after="0" w:line="240" w:lineRule="auto"/>
        <w:ind w:firstLine="568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A"/>
          <w:sz w:val="28"/>
        </w:rPr>
        <w:t>Краски необходимы для оформления отдельных деталей игрушки.</w:t>
      </w:r>
    </w:p>
    <w:p w14:paraId="3D000000">
      <w:pPr>
        <w:spacing w:after="0" w:line="240" w:lineRule="auto"/>
        <w:ind w:firstLine="568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A"/>
          <w:sz w:val="28"/>
        </w:rPr>
        <w:t>Кисточки (мягкая для рисования, более жесткая для клея).</w:t>
      </w:r>
    </w:p>
    <w:p w14:paraId="3E000000">
      <w:pPr>
        <w:spacing w:after="0" w:line="240" w:lineRule="auto"/>
        <w:ind w:firstLine="568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A"/>
          <w:sz w:val="28"/>
        </w:rPr>
        <w:t>Щипчики желательно маникюрные или со сведенной перекрученной передней частью. Они используются для закручивания проволочки при изготовлении игрушек из соломы, мочала и других материалов.</w:t>
      </w:r>
    </w:p>
    <w:p w14:paraId="3F000000">
      <w:pPr>
        <w:spacing w:after="0" w:line="240" w:lineRule="auto"/>
        <w:ind w:firstLine="568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A"/>
          <w:sz w:val="28"/>
        </w:rPr>
        <w:t>Плоскогубцами, клещами, сверлом пользуется только взрослые.</w:t>
      </w:r>
    </w:p>
    <w:p w14:paraId="40000000">
      <w:pPr>
        <w:spacing w:after="0" w:line="240" w:lineRule="auto"/>
        <w:ind/>
        <w:jc w:val="center"/>
        <w:rPr>
          <w:rFonts w:ascii="Arial" w:hAnsi="Arial"/>
        </w:rPr>
      </w:pPr>
      <w:r>
        <w:rPr>
          <w:rFonts w:ascii="Times New Roman" w:hAnsi="Times New Roman"/>
          <w:b w:val="1"/>
          <w:i w:val="1"/>
          <w:sz w:val="28"/>
        </w:rPr>
        <w:t>Как организовать работу</w:t>
      </w:r>
    </w:p>
    <w:p w14:paraId="41000000">
      <w:pPr>
        <w:spacing w:after="0" w:line="240" w:lineRule="auto"/>
        <w:ind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b w:val="1"/>
          <w:color w:val="00000A"/>
          <w:sz w:val="28"/>
        </w:rPr>
        <w:t>Методика организации работы детей дошкольного возраста с природным материалом основывается на принципах дидактики:</w:t>
      </w:r>
    </w:p>
    <w:p w14:paraId="42000000">
      <w:pPr>
        <w:numPr>
          <w:ilvl w:val="0"/>
          <w:numId w:val="5"/>
        </w:numPr>
        <w:spacing w:after="0" w:line="240" w:lineRule="auto"/>
        <w:ind w:firstLine="0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A"/>
          <w:sz w:val="28"/>
        </w:rPr>
        <w:t>систематичности,        </w:t>
      </w:r>
    </w:p>
    <w:p w14:paraId="43000000">
      <w:pPr>
        <w:numPr>
          <w:ilvl w:val="0"/>
          <w:numId w:val="5"/>
        </w:numPr>
        <w:spacing w:after="0" w:line="240" w:lineRule="auto"/>
        <w:ind w:firstLine="0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A"/>
          <w:sz w:val="28"/>
        </w:rPr>
        <w:t>последовательности,</w:t>
      </w:r>
    </w:p>
    <w:p w14:paraId="44000000">
      <w:pPr>
        <w:numPr>
          <w:ilvl w:val="0"/>
          <w:numId w:val="5"/>
        </w:numPr>
        <w:spacing w:after="0" w:line="240" w:lineRule="auto"/>
        <w:ind w:firstLine="0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A"/>
          <w:sz w:val="28"/>
        </w:rPr>
        <w:t>доступности и др.</w:t>
      </w:r>
    </w:p>
    <w:p w14:paraId="45000000">
      <w:pPr>
        <w:spacing w:after="0" w:line="240" w:lineRule="auto"/>
        <w:ind w:firstLine="568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A"/>
          <w:sz w:val="28"/>
        </w:rPr>
        <w:t>Очень важно, чтобы на каждом этапе работы ребенок действовал активно, с настроением. Для этого необходимо учитывать его возможности на начальном этапе организации работы в старшей группе, а также дальнейшее их расширение и изменение. Одновременно следует пробуждать интерес воспитанников к природному матер</w:t>
      </w:r>
      <w:r>
        <w:rPr>
          <w:rFonts w:ascii="Times New Roman" w:hAnsi="Times New Roman"/>
          <w:color w:val="00000A"/>
          <w:sz w:val="28"/>
        </w:rPr>
        <w:t>иалу, желание действовать с ним</w:t>
      </w:r>
      <w:r>
        <w:rPr>
          <w:rFonts w:ascii="Times New Roman" w:hAnsi="Times New Roman"/>
          <w:color w:val="00000A"/>
          <w:sz w:val="28"/>
        </w:rPr>
        <w:t>. Ребенок, который видит, как трудятся его родители, другие взрослые (воспитатель, няня), возникает естественное желание тоже сделать что-то полезное для других, доставить людям радость своим трудом (например, сделать подарок маме, бабушке к 8 Марта, смастерить игрушки для малышей, гирлянды для украшения групповой комнаты и т. п.).</w:t>
      </w:r>
    </w:p>
    <w:p w14:paraId="46000000">
      <w:pPr>
        <w:spacing w:after="0" w:line="240" w:lineRule="auto"/>
        <w:ind w:firstLine="568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A"/>
          <w:sz w:val="28"/>
        </w:rPr>
        <w:t xml:space="preserve">Работа над изготовлением игрушек из природного материала выполняется детьми успешнее, если они имеют возможность заниматься ею </w:t>
      </w:r>
      <w:r>
        <w:rPr>
          <w:rFonts w:ascii="Times New Roman" w:hAnsi="Times New Roman"/>
          <w:color w:val="00000A"/>
          <w:sz w:val="28"/>
        </w:rPr>
        <w:t>и в других видах деятельности. Так, например, природный материал (различные семена, скорлупки орехов, мох, желуди, их чашечки и др.) можно использовать на занятиях по лепке. Любят дети делать аппликации из семян тыквы, засушенных л этих истьев. На занятиях они знакомятся с новым для них приемом приклеивания аппликации: наносят клей не на деталь, а на то место, куда она будет накладываться. С удовольствием накладывают мозаичные узоры из семян, окрашенных тушью в разные цвета, на покрытые</w:t>
      </w:r>
      <w:r>
        <w:rPr>
          <w:rFonts w:ascii="Arial" w:hAnsi="Arial"/>
          <w:color w:val="000000"/>
        </w:rPr>
        <w:t xml:space="preserve"> </w:t>
      </w:r>
      <w:r>
        <w:rPr>
          <w:rFonts w:ascii="Times New Roman" w:hAnsi="Times New Roman"/>
          <w:color w:val="00000A"/>
          <w:sz w:val="28"/>
        </w:rPr>
        <w:t>пластилином дощечки. Такие занятия тренируют руку, развивают творчество.</w:t>
      </w:r>
    </w:p>
    <w:p w14:paraId="47000000">
      <w:pPr>
        <w:spacing w:after="0" w:line="240" w:lineRule="auto"/>
        <w:ind w:firstLine="568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A"/>
          <w:sz w:val="28"/>
        </w:rPr>
        <w:t>Организуя работу по изготовлению игрушек из природного материала, необходимо учитывать уровень знаний и практических умений детей, сформированный на таких занятиях, как конструирование, изобразительная деятельность, аппликация, формирование элементарных математических представлений, ручной труд. Очень важно использовать при этом и художественную литературу.  Произведения о природе с ярким, образным описанием окружающих явлений пробуждают детскую фантазию, воспитывают художественный вкус, эстетические чувства, любовь к родной природе.</w:t>
      </w:r>
    </w:p>
    <w:p w14:paraId="48000000">
      <w:pPr>
        <w:spacing w:after="0" w:line="240" w:lineRule="auto"/>
        <w:ind w:firstLine="568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A"/>
          <w:sz w:val="28"/>
        </w:rPr>
        <w:t>Изготовлению задуманной игрушки предшествует большая подготовительная работа. Прежде чем приступить к ее созданию, проводятся экскурсии в природу.</w:t>
      </w:r>
    </w:p>
    <w:p w14:paraId="49000000">
      <w:pPr>
        <w:spacing w:after="0" w:line="240" w:lineRule="auto"/>
        <w:ind/>
        <w:rPr>
          <w:rFonts w:ascii="Arial" w:hAnsi="Arial"/>
        </w:rPr>
      </w:pPr>
      <w:r>
        <w:rPr>
          <w:rFonts w:ascii="Times New Roman" w:hAnsi="Times New Roman"/>
          <w:sz w:val="28"/>
        </w:rPr>
        <w:t>ЭТАПЫ РАБОТЫ:</w:t>
      </w:r>
    </w:p>
    <w:p w14:paraId="4A000000">
      <w:pPr>
        <w:numPr>
          <w:ilvl w:val="0"/>
          <w:numId w:val="6"/>
        </w:numPr>
        <w:spacing w:after="0" w:line="240" w:lineRule="auto"/>
        <w:ind w:firstLine="0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A"/>
          <w:sz w:val="28"/>
        </w:rPr>
        <w:t>Предварительный или ориентировочный.</w:t>
      </w:r>
    </w:p>
    <w:p w14:paraId="4B000000">
      <w:pPr>
        <w:numPr>
          <w:ilvl w:val="0"/>
          <w:numId w:val="6"/>
        </w:numPr>
        <w:spacing w:after="0" w:line="240" w:lineRule="auto"/>
        <w:ind w:firstLine="0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A"/>
          <w:sz w:val="28"/>
        </w:rPr>
        <w:t>Исполнительный.</w:t>
      </w:r>
    </w:p>
    <w:p w14:paraId="4C000000">
      <w:pPr>
        <w:spacing w:after="0" w:line="240" w:lineRule="auto"/>
        <w:ind w:firstLine="568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A"/>
          <w:sz w:val="28"/>
        </w:rPr>
        <w:t>  </w:t>
      </w:r>
      <w:r>
        <w:rPr>
          <w:rFonts w:ascii="Times New Roman" w:hAnsi="Times New Roman"/>
          <w:b w:val="1"/>
          <w:color w:val="00000A"/>
          <w:sz w:val="28"/>
        </w:rPr>
        <w:t>Первый этап</w:t>
      </w:r>
      <w:r>
        <w:rPr>
          <w:rFonts w:ascii="Times New Roman" w:hAnsi="Times New Roman"/>
          <w:color w:val="00000A"/>
          <w:sz w:val="28"/>
        </w:rPr>
        <w:t> </w:t>
      </w:r>
      <w:r>
        <w:rPr>
          <w:rFonts w:ascii="Times New Roman" w:hAnsi="Times New Roman"/>
          <w:color w:val="00000A"/>
          <w:sz w:val="28"/>
        </w:rPr>
        <w:t>- анализируем игрушку, которую</w:t>
      </w:r>
      <w:r>
        <w:rPr>
          <w:rFonts w:ascii="Times New Roman" w:hAnsi="Times New Roman"/>
          <w:color w:val="00000A"/>
          <w:sz w:val="28"/>
        </w:rPr>
        <w:t> предстоит смастерить.  Подбираем необходимый материал, инструменты.</w:t>
      </w:r>
    </w:p>
    <w:p w14:paraId="4D000000">
      <w:pPr>
        <w:spacing w:after="0" w:line="240" w:lineRule="auto"/>
        <w:ind w:firstLine="568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b w:val="1"/>
          <w:color w:val="00000A"/>
          <w:sz w:val="28"/>
        </w:rPr>
        <w:t>Второй этап</w:t>
      </w:r>
      <w:r>
        <w:rPr>
          <w:rFonts w:ascii="Times New Roman" w:hAnsi="Times New Roman"/>
          <w:color w:val="00000A"/>
          <w:sz w:val="28"/>
        </w:rPr>
        <w:t> - ребенок приступает к непосредственному изготовлению поделки.</w:t>
      </w:r>
    </w:p>
    <w:p w14:paraId="4E000000">
      <w:pPr>
        <w:spacing w:after="0" w:line="240" w:lineRule="auto"/>
        <w:ind w:firstLine="568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A"/>
          <w:sz w:val="28"/>
        </w:rPr>
        <w:t>В обычных условиях организации ручного труда деятельность ребенка направлена преимущественно на результат.</w:t>
      </w:r>
    </w:p>
    <w:p w14:paraId="4F000000">
      <w:pPr>
        <w:spacing w:after="0" w:line="240" w:lineRule="auto"/>
        <w:ind w:firstLine="2" w:left="0"/>
        <w:rPr>
          <w:rFonts w:ascii="Arial" w:hAnsi="Arial"/>
          <w:u w:val="single"/>
        </w:rPr>
      </w:pPr>
      <w:r>
        <w:rPr>
          <w:rFonts w:ascii="Times New Roman" w:hAnsi="Times New Roman"/>
          <w:sz w:val="28"/>
          <w:u w:val="single"/>
        </w:rPr>
        <w:t>Необходимые условия  </w:t>
      </w:r>
    </w:p>
    <w:p w14:paraId="50000000">
      <w:pPr>
        <w:spacing w:after="0" w:line="240" w:lineRule="auto"/>
        <w:ind w:firstLine="568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A"/>
          <w:sz w:val="28"/>
        </w:rPr>
        <w:t>Подготовка рабочего места. В процессе труда необходимо соблюдать определенные правила; на столе должен быть порядок: аккуратно разложен материал, инструменты; к материалу нужно относиться экономно, бережно.</w:t>
      </w:r>
    </w:p>
    <w:p w14:paraId="51000000">
      <w:pPr>
        <w:spacing w:after="0" w:line="240" w:lineRule="auto"/>
        <w:ind w:firstLine="568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A"/>
          <w:sz w:val="28"/>
        </w:rPr>
        <w:t>Предлагаю начать работу, занять соответствующие места в нашей мастерской.</w:t>
      </w:r>
    </w:p>
    <w:p w14:paraId="52000000">
      <w:pPr>
        <w:spacing w:after="0" w:line="240" w:lineRule="auto"/>
        <w:ind w:firstLine="568" w:left="0"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Родители делятся на группы и приступают к изготовлению игрушек.</w:t>
      </w:r>
    </w:p>
    <w:p w14:paraId="53000000">
      <w:pPr>
        <w:spacing w:after="0" w:line="240" w:lineRule="auto"/>
        <w:ind w:firstLine="568" w:left="0"/>
        <w:jc w:val="both"/>
        <w:rPr>
          <w:rFonts w:ascii="Times New Roman" w:hAnsi="Times New Roman"/>
          <w:color w:val="00000A"/>
          <w:sz w:val="28"/>
        </w:rPr>
      </w:pPr>
    </w:p>
    <w:p w14:paraId="54000000">
      <w:pPr>
        <w:spacing w:after="0" w:line="240" w:lineRule="auto"/>
        <w:ind w:firstLine="56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Сегодня я предлагаю изготовить новогодние сувениры своими руками – новогоднюю шишку из природного материала. Ведь игрушки, которые мы сделали сами особенно дороги для нас, они будут украшать елку, и приносить радость нашим близким и нам.</w:t>
      </w:r>
    </w:p>
    <w:p w14:paraId="55000000">
      <w:pPr>
        <w:spacing w:after="0" w:line="240" w:lineRule="auto"/>
        <w:ind w:firstLine="56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Кормит в лесу она птичек.</w:t>
      </w:r>
    </w:p>
    <w:p w14:paraId="56000000">
      <w:pPr>
        <w:spacing w:after="0" w:line="240" w:lineRule="auto"/>
        <w:ind w:firstLine="56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праздник оденется яркой фольгой,</w:t>
      </w:r>
    </w:p>
    <w:p w14:paraId="57000000">
      <w:pPr>
        <w:spacing w:after="0" w:line="240" w:lineRule="auto"/>
        <w:ind w:firstLine="56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Будет чешуйками ярко блистать, </w:t>
      </w:r>
    </w:p>
    <w:p w14:paraId="58000000">
      <w:pPr>
        <w:spacing w:after="0" w:line="240" w:lineRule="auto"/>
        <w:ind w:firstLine="568" w:left="0"/>
        <w:jc w:val="both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Ёлочку нашу собой украшать </w:t>
      </w:r>
      <w:r>
        <w:rPr>
          <w:rFonts w:ascii="Times New Roman" w:hAnsi="Times New Roman"/>
          <w:i w:val="1"/>
          <w:color w:val="000000"/>
          <w:sz w:val="28"/>
        </w:rPr>
        <w:t>(шишка)</w:t>
      </w:r>
    </w:p>
    <w:p w14:paraId="59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1"/>
        </w:rPr>
      </w:pPr>
    </w:p>
    <w:p w14:paraId="5A000000">
      <w:pPr>
        <w:spacing w:after="0" w:line="240" w:lineRule="auto"/>
        <w:ind/>
        <w:jc w:val="both"/>
        <w:rPr>
          <w:rFonts w:ascii="Times New Roman" w:hAnsi="Times New Roman"/>
          <w:color w:val="181818"/>
          <w:sz w:val="21"/>
        </w:rPr>
      </w:pPr>
    </w:p>
    <w:p w14:paraId="5B000000">
      <w:pPr>
        <w:spacing w:after="0" w:line="240" w:lineRule="auto"/>
        <w:ind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color w:val="000000"/>
          <w:sz w:val="28"/>
        </w:rPr>
        <w:t>Сегодня мы будем изготавливать</w:t>
      </w:r>
      <w:r>
        <w:rPr>
          <w:rFonts w:ascii="Times New Roman" w:hAnsi="Times New Roman"/>
          <w:color w:val="000000"/>
          <w:sz w:val="28"/>
        </w:rPr>
        <w:t xml:space="preserve"> «Н</w:t>
      </w:r>
      <w:r>
        <w:rPr>
          <w:rFonts w:ascii="Times New Roman" w:hAnsi="Times New Roman"/>
          <w:color w:val="000000"/>
          <w:sz w:val="28"/>
        </w:rPr>
        <w:t>овогоднюю шишку</w:t>
      </w:r>
      <w:r>
        <w:rPr>
          <w:rFonts w:ascii="Times New Roman" w:hAnsi="Times New Roman"/>
          <w:color w:val="000000"/>
          <w:sz w:val="28"/>
        </w:rPr>
        <w:t xml:space="preserve"> из природного материала».</w:t>
      </w:r>
    </w:p>
    <w:p w14:paraId="5C000000">
      <w:pPr>
        <w:spacing w:after="0" w:line="240" w:lineRule="auto"/>
        <w:ind/>
        <w:outlineLvl w:val="3"/>
        <w:rPr>
          <w:rFonts w:ascii="Times New Roman" w:hAnsi="Times New Roman"/>
          <w:b w:val="1"/>
          <w:color w:val="181818"/>
          <w:sz w:val="21"/>
        </w:rPr>
      </w:pPr>
      <w:r>
        <w:rPr>
          <w:rFonts w:ascii="Times New Roman" w:hAnsi="Times New Roman"/>
          <w:b w:val="1"/>
          <w:color w:val="000000"/>
          <w:sz w:val="28"/>
        </w:rPr>
        <w:t>Материалы и инструменты:</w:t>
      </w:r>
    </w:p>
    <w:p w14:paraId="5D000000">
      <w:pPr>
        <w:spacing w:after="0" w:line="240" w:lineRule="auto"/>
        <w:ind w:firstLine="300" w:left="0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color w:val="000000"/>
          <w:sz w:val="28"/>
        </w:rPr>
        <w:t>- ножницы;</w:t>
      </w:r>
    </w:p>
    <w:p w14:paraId="5E000000">
      <w:pPr>
        <w:spacing w:after="0" w:line="240" w:lineRule="auto"/>
        <w:ind w:firstLine="300" w:left="0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color w:val="000000"/>
          <w:sz w:val="28"/>
        </w:rPr>
        <w:t>- гофрокартон;</w:t>
      </w:r>
    </w:p>
    <w:p w14:paraId="5F000000">
      <w:pPr>
        <w:spacing w:after="0" w:line="240" w:lineRule="auto"/>
        <w:ind w:firstLine="300" w:left="0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color w:val="000000"/>
          <w:sz w:val="28"/>
        </w:rPr>
        <w:t>- карандаш;</w:t>
      </w:r>
    </w:p>
    <w:p w14:paraId="60000000">
      <w:pPr>
        <w:spacing w:after="0" w:line="240" w:lineRule="auto"/>
        <w:ind w:firstLine="300" w:left="0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color w:val="000000"/>
          <w:sz w:val="28"/>
        </w:rPr>
        <w:t>- сливовые</w:t>
      </w:r>
      <w:r>
        <w:rPr>
          <w:rFonts w:ascii="Times New Roman" w:hAnsi="Times New Roman"/>
          <w:color w:val="000000"/>
          <w:sz w:val="28"/>
        </w:rPr>
        <w:t xml:space="preserve"> или абрикосовые</w:t>
      </w:r>
      <w:r>
        <w:rPr>
          <w:rFonts w:ascii="Times New Roman" w:hAnsi="Times New Roman"/>
          <w:color w:val="000000"/>
          <w:sz w:val="28"/>
        </w:rPr>
        <w:t xml:space="preserve"> косточки;</w:t>
      </w:r>
    </w:p>
    <w:p w14:paraId="61000000">
      <w:pPr>
        <w:spacing w:after="0" w:line="240" w:lineRule="auto"/>
        <w:ind w:firstLine="300" w:left="0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color w:val="000000"/>
          <w:sz w:val="28"/>
        </w:rPr>
        <w:t>- краска-спрей;</w:t>
      </w:r>
    </w:p>
    <w:p w14:paraId="62000000">
      <w:pPr>
        <w:spacing w:after="0" w:line="240" w:lineRule="auto"/>
        <w:ind w:firstLine="300" w:left="0"/>
        <w:jc w:val="both"/>
        <w:rPr>
          <w:rFonts w:ascii="Times New Roman" w:hAnsi="Times New Roman"/>
          <w:color w:val="181818"/>
          <w:sz w:val="21"/>
        </w:rPr>
      </w:pPr>
      <w:r>
        <w:rPr>
          <w:rFonts w:ascii="Times New Roman" w:hAnsi="Times New Roman"/>
          <w:color w:val="000000"/>
          <w:sz w:val="28"/>
        </w:rPr>
        <w:t>- клей «ПВА»</w:t>
      </w:r>
    </w:p>
    <w:p w14:paraId="63000000">
      <w:pPr>
        <w:spacing w:after="0" w:line="240" w:lineRule="auto"/>
        <w:ind/>
        <w:rPr>
          <w:rFonts w:ascii="Arial" w:hAnsi="Arial"/>
          <w:color w:val="181818"/>
          <w:sz w:val="21"/>
        </w:rPr>
      </w:pPr>
      <w:r>
        <w:rPr>
          <w:rFonts w:ascii="Times New Roman" w:hAnsi="Times New Roman"/>
          <w:color w:val="181818"/>
          <w:sz w:val="28"/>
        </w:rPr>
        <w:t> </w:t>
      </w:r>
    </w:p>
    <w:p w14:paraId="64000000">
      <w:pPr>
        <w:spacing w:after="0" w:line="240" w:lineRule="auto"/>
        <w:ind/>
        <w:rPr>
          <w:rFonts w:ascii="Arial" w:hAnsi="Arial"/>
          <w:color w:val="181818"/>
          <w:sz w:val="21"/>
        </w:rPr>
      </w:pPr>
      <w:r>
        <w:rPr>
          <w:rFonts w:ascii="Times New Roman" w:hAnsi="Times New Roman"/>
          <w:color w:val="181818"/>
          <w:sz w:val="28"/>
        </w:rPr>
        <w:t>Ход:</w:t>
      </w:r>
    </w:p>
    <w:p w14:paraId="65000000">
      <w:pPr>
        <w:spacing w:after="0" w:line="240" w:lineRule="auto"/>
        <w:ind/>
        <w:rPr>
          <w:rFonts w:ascii="Arial" w:hAnsi="Arial"/>
          <w:color w:val="181818"/>
          <w:sz w:val="21"/>
        </w:rPr>
      </w:pPr>
      <w:r>
        <w:rPr>
          <w:rFonts w:ascii="Times New Roman" w:hAnsi="Times New Roman"/>
          <w:color w:val="181818"/>
          <w:sz w:val="28"/>
        </w:rPr>
        <w:t>1.</w:t>
      </w:r>
      <w:r>
        <w:rPr>
          <w:rFonts w:ascii="Times New Roman" w:hAnsi="Times New Roman"/>
          <w:color w:val="181818"/>
          <w:sz w:val="14"/>
        </w:rPr>
        <w:t>     </w:t>
      </w:r>
      <w:r>
        <w:rPr>
          <w:rFonts w:ascii="Times New Roman" w:hAnsi="Times New Roman"/>
          <w:color w:val="181818"/>
          <w:sz w:val="28"/>
        </w:rPr>
        <w:t> На гофрокартоне от руки нарисуем форму шишки, либо обвести по шаблону.</w:t>
      </w:r>
    </w:p>
    <w:p w14:paraId="66000000">
      <w:pPr>
        <w:spacing w:after="0" w:line="240" w:lineRule="auto"/>
        <w:ind/>
        <w:rPr>
          <w:rFonts w:ascii="Arial" w:hAnsi="Arial"/>
          <w:color w:val="181818"/>
          <w:sz w:val="21"/>
        </w:rPr>
      </w:pPr>
      <w:r>
        <w:rPr>
          <w:rFonts w:ascii="Times New Roman" w:hAnsi="Times New Roman"/>
          <w:color w:val="181818"/>
          <w:sz w:val="28"/>
        </w:rPr>
        <w:t>            </w:t>
      </w:r>
      <w:r>
        <w:rPr>
          <w:rFonts w:ascii="Times New Roman" w:hAnsi="Times New Roman"/>
          <w:color w:val="181818"/>
          <w:sz w:val="28"/>
        </w:rPr>
        <w:drawing>
          <wp:inline>
            <wp:extent cx="1550505" cy="155050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1550505" cy="155050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67000000">
      <w:pPr>
        <w:spacing w:after="0" w:line="240" w:lineRule="auto"/>
        <w:ind/>
        <w:rPr>
          <w:rFonts w:ascii="Arial" w:hAnsi="Arial"/>
          <w:color w:val="181818"/>
          <w:sz w:val="21"/>
        </w:rPr>
      </w:pPr>
      <w:r>
        <w:rPr>
          <w:rFonts w:ascii="Times New Roman" w:hAnsi="Times New Roman"/>
          <w:color w:val="181818"/>
          <w:sz w:val="28"/>
        </w:rPr>
        <w:t> </w:t>
      </w:r>
    </w:p>
    <w:p w14:paraId="68000000">
      <w:pPr>
        <w:spacing w:after="0" w:line="240" w:lineRule="auto"/>
        <w:ind/>
        <w:rPr>
          <w:rFonts w:ascii="Arial" w:hAnsi="Arial"/>
          <w:color w:val="181818"/>
          <w:sz w:val="21"/>
        </w:rPr>
      </w:pPr>
      <w:r>
        <w:rPr>
          <w:rFonts w:ascii="Times New Roman" w:hAnsi="Times New Roman"/>
          <w:color w:val="181818"/>
          <w:sz w:val="28"/>
        </w:rPr>
        <w:t>2.</w:t>
      </w:r>
      <w:r>
        <w:rPr>
          <w:rFonts w:ascii="Times New Roman" w:hAnsi="Times New Roman"/>
          <w:color w:val="181818"/>
          <w:sz w:val="14"/>
        </w:rPr>
        <w:t>     </w:t>
      </w:r>
      <w:r>
        <w:rPr>
          <w:rFonts w:ascii="Times New Roman" w:hAnsi="Times New Roman"/>
          <w:color w:val="181818"/>
          <w:sz w:val="28"/>
        </w:rPr>
        <w:t>Вырезаем ножницами нашу заготовку.</w:t>
      </w:r>
    </w:p>
    <w:p w14:paraId="69000000">
      <w:pPr>
        <w:spacing w:after="0" w:line="240" w:lineRule="auto"/>
        <w:ind/>
        <w:rPr>
          <w:rFonts w:ascii="Arial" w:hAnsi="Arial"/>
          <w:color w:val="181818"/>
          <w:sz w:val="21"/>
        </w:rPr>
      </w:pPr>
      <w:r>
        <w:rPr>
          <w:rFonts w:ascii="Times New Roman" w:hAnsi="Times New Roman"/>
          <w:color w:val="181818"/>
          <w:sz w:val="28"/>
        </w:rPr>
        <w:t> </w:t>
      </w:r>
    </w:p>
    <w:p w14:paraId="6A000000">
      <w:pPr>
        <w:spacing w:after="0" w:line="240" w:lineRule="auto"/>
        <w:ind/>
        <w:jc w:val="both"/>
        <w:rPr>
          <w:rFonts w:ascii="Arial" w:hAnsi="Arial"/>
          <w:color w:val="181818"/>
          <w:sz w:val="21"/>
        </w:rPr>
      </w:pPr>
      <w:r>
        <w:rPr>
          <w:rFonts w:ascii="Times New Roman" w:hAnsi="Times New Roman"/>
          <w:color w:val="181818"/>
          <w:sz w:val="28"/>
        </w:rPr>
        <w:drawing>
          <wp:inline>
            <wp:extent cx="1963474" cy="1963474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1963474" cy="196347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6B000000">
      <w:pPr>
        <w:spacing w:after="0" w:line="240" w:lineRule="auto"/>
        <w:ind/>
        <w:jc w:val="both"/>
        <w:rPr>
          <w:rFonts w:ascii="Arial" w:hAnsi="Arial"/>
          <w:color w:val="181818"/>
          <w:sz w:val="21"/>
        </w:rPr>
      </w:pPr>
      <w:r>
        <w:rPr>
          <w:rFonts w:ascii="Times New Roman" w:hAnsi="Times New Roman"/>
          <w:color w:val="181818"/>
          <w:sz w:val="28"/>
        </w:rPr>
        <w:t>3.</w:t>
      </w:r>
      <w:r>
        <w:rPr>
          <w:rFonts w:ascii="Times New Roman" w:hAnsi="Times New Roman"/>
          <w:color w:val="181818"/>
          <w:sz w:val="14"/>
        </w:rPr>
        <w:t>     </w:t>
      </w:r>
      <w:r>
        <w:rPr>
          <w:rFonts w:ascii="Times New Roman" w:hAnsi="Times New Roman"/>
          <w:color w:val="181818"/>
          <w:sz w:val="28"/>
        </w:rPr>
        <w:t>Наносим на заготовку клей толстым слоем.</w:t>
      </w:r>
    </w:p>
    <w:p w14:paraId="6C000000">
      <w:pPr>
        <w:spacing w:after="0" w:line="240" w:lineRule="auto"/>
        <w:ind/>
        <w:jc w:val="both"/>
        <w:rPr>
          <w:rFonts w:ascii="Arial" w:hAnsi="Arial"/>
          <w:color w:val="181818"/>
          <w:sz w:val="21"/>
        </w:rPr>
      </w:pPr>
      <w:r>
        <w:rPr>
          <w:rFonts w:ascii="Times New Roman" w:hAnsi="Times New Roman"/>
          <w:color w:val="181818"/>
          <w:sz w:val="28"/>
        </w:rPr>
        <w:t> </w:t>
      </w:r>
    </w:p>
    <w:p w14:paraId="6D000000">
      <w:pPr>
        <w:spacing w:after="0" w:line="240" w:lineRule="auto"/>
        <w:ind/>
        <w:jc w:val="both"/>
        <w:rPr>
          <w:rFonts w:ascii="Arial" w:hAnsi="Arial"/>
          <w:color w:val="181818"/>
          <w:sz w:val="21"/>
        </w:rPr>
      </w:pPr>
      <w:r>
        <w:rPr>
          <w:rFonts w:ascii="Times New Roman" w:hAnsi="Times New Roman"/>
          <w:color w:val="181818"/>
          <w:sz w:val="28"/>
        </w:rPr>
        <w:t> </w:t>
      </w:r>
    </w:p>
    <w:p w14:paraId="6E000000">
      <w:pPr>
        <w:spacing w:after="0" w:line="240" w:lineRule="auto"/>
        <w:ind/>
        <w:jc w:val="both"/>
        <w:rPr>
          <w:rFonts w:ascii="Arial" w:hAnsi="Arial"/>
          <w:color w:val="181818"/>
          <w:sz w:val="21"/>
        </w:rPr>
      </w:pPr>
      <w:r>
        <w:rPr>
          <w:rFonts w:ascii="Times New Roman" w:hAnsi="Times New Roman"/>
          <w:color w:val="181818"/>
          <w:sz w:val="28"/>
        </w:rPr>
        <w:drawing>
          <wp:inline>
            <wp:extent cx="1963890" cy="1963890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1963890" cy="196389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6F000000">
      <w:pPr>
        <w:spacing w:after="0" w:line="240" w:lineRule="auto"/>
        <w:ind/>
        <w:jc w:val="both"/>
        <w:rPr>
          <w:rFonts w:ascii="Arial" w:hAnsi="Arial"/>
          <w:color w:val="181818"/>
          <w:sz w:val="21"/>
        </w:rPr>
      </w:pPr>
      <w:r>
        <w:rPr>
          <w:rFonts w:ascii="Times New Roman" w:hAnsi="Times New Roman"/>
          <w:color w:val="181818"/>
          <w:sz w:val="28"/>
        </w:rPr>
        <w:t> </w:t>
      </w:r>
    </w:p>
    <w:p w14:paraId="70000000">
      <w:pPr>
        <w:spacing w:after="0" w:line="240" w:lineRule="auto"/>
        <w:ind/>
        <w:jc w:val="both"/>
        <w:rPr>
          <w:rFonts w:ascii="Arial" w:hAnsi="Arial"/>
          <w:color w:val="181818"/>
          <w:sz w:val="21"/>
        </w:rPr>
      </w:pPr>
      <w:r>
        <w:rPr>
          <w:rFonts w:ascii="Times New Roman" w:hAnsi="Times New Roman"/>
          <w:color w:val="181818"/>
          <w:sz w:val="28"/>
        </w:rPr>
        <w:t> </w:t>
      </w:r>
    </w:p>
    <w:p w14:paraId="71000000">
      <w:pPr>
        <w:spacing w:after="0" w:line="240" w:lineRule="auto"/>
        <w:ind/>
        <w:jc w:val="both"/>
        <w:rPr>
          <w:rFonts w:ascii="Arial" w:hAnsi="Arial"/>
          <w:color w:val="181818"/>
          <w:sz w:val="21"/>
        </w:rPr>
      </w:pPr>
      <w:r>
        <w:rPr>
          <w:rFonts w:ascii="Times New Roman" w:hAnsi="Times New Roman"/>
          <w:color w:val="181818"/>
          <w:sz w:val="28"/>
        </w:rPr>
        <w:t>4.</w:t>
      </w:r>
      <w:r>
        <w:rPr>
          <w:rFonts w:ascii="Times New Roman" w:hAnsi="Times New Roman"/>
          <w:color w:val="181818"/>
          <w:sz w:val="14"/>
        </w:rPr>
        <w:t>     </w:t>
      </w:r>
      <w:r>
        <w:rPr>
          <w:rFonts w:ascii="Times New Roman" w:hAnsi="Times New Roman"/>
          <w:color w:val="181818"/>
          <w:sz w:val="28"/>
        </w:rPr>
        <w:t>Аккуратно с помощью клея приклеиваем косточки слив по одной, друг за другом.</w:t>
      </w:r>
    </w:p>
    <w:p w14:paraId="72000000">
      <w:pPr>
        <w:spacing w:after="0" w:line="240" w:lineRule="auto"/>
        <w:ind/>
        <w:jc w:val="both"/>
        <w:rPr>
          <w:rFonts w:ascii="Arial" w:hAnsi="Arial"/>
          <w:color w:val="181818"/>
          <w:sz w:val="21"/>
        </w:rPr>
      </w:pPr>
      <w:r>
        <w:rPr>
          <w:rFonts w:ascii="Times New Roman" w:hAnsi="Times New Roman"/>
          <w:color w:val="181818"/>
          <w:sz w:val="28"/>
        </w:rPr>
        <w:t> </w:t>
      </w:r>
    </w:p>
    <w:p w14:paraId="73000000">
      <w:pPr>
        <w:spacing w:after="0" w:line="240" w:lineRule="auto"/>
        <w:ind/>
        <w:jc w:val="both"/>
        <w:rPr>
          <w:rFonts w:ascii="Arial" w:hAnsi="Arial"/>
          <w:color w:val="181818"/>
          <w:sz w:val="21"/>
        </w:rPr>
      </w:pPr>
      <w:r>
        <w:rPr>
          <w:rFonts w:ascii="Times New Roman" w:hAnsi="Times New Roman"/>
          <w:color w:val="181818"/>
          <w:sz w:val="28"/>
        </w:rPr>
        <w:drawing>
          <wp:inline>
            <wp:extent cx="2147101" cy="2147101"/>
            <wp:effectExtent b="0" l="0" r="0" t="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2147101" cy="214710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74000000">
      <w:pPr>
        <w:spacing w:after="0" w:line="240" w:lineRule="auto"/>
        <w:ind/>
        <w:jc w:val="both"/>
        <w:rPr>
          <w:rFonts w:ascii="Arial" w:hAnsi="Arial"/>
          <w:color w:val="181818"/>
          <w:sz w:val="21"/>
        </w:rPr>
      </w:pPr>
      <w:r>
        <w:rPr>
          <w:rFonts w:ascii="Times New Roman" w:hAnsi="Times New Roman"/>
          <w:color w:val="181818"/>
          <w:sz w:val="28"/>
        </w:rPr>
        <w:t> </w:t>
      </w:r>
    </w:p>
    <w:p w14:paraId="75000000">
      <w:pPr>
        <w:spacing w:after="0" w:line="240" w:lineRule="auto"/>
        <w:ind/>
        <w:jc w:val="both"/>
        <w:rPr>
          <w:rFonts w:ascii="Arial" w:hAnsi="Arial"/>
          <w:color w:val="181818"/>
          <w:sz w:val="21"/>
        </w:rPr>
      </w:pPr>
      <w:r>
        <w:rPr>
          <w:rFonts w:ascii="Times New Roman" w:hAnsi="Times New Roman"/>
          <w:color w:val="181818"/>
          <w:sz w:val="28"/>
        </w:rPr>
        <w:t> </w:t>
      </w:r>
    </w:p>
    <w:p w14:paraId="76000000">
      <w:pPr>
        <w:spacing w:after="0" w:line="240" w:lineRule="auto"/>
        <w:ind/>
        <w:jc w:val="both"/>
        <w:rPr>
          <w:rFonts w:ascii="Arial" w:hAnsi="Arial"/>
          <w:color w:val="181818"/>
          <w:sz w:val="21"/>
        </w:rPr>
      </w:pPr>
    </w:p>
    <w:p w14:paraId="77000000">
      <w:pPr>
        <w:spacing w:after="0" w:line="240" w:lineRule="auto"/>
        <w:ind/>
        <w:jc w:val="both"/>
        <w:rPr>
          <w:rFonts w:ascii="Arial" w:hAnsi="Arial"/>
          <w:color w:val="181818"/>
          <w:sz w:val="21"/>
        </w:rPr>
      </w:pPr>
      <w:r>
        <w:rPr>
          <w:rFonts w:ascii="Times New Roman" w:hAnsi="Times New Roman"/>
          <w:color w:val="181818"/>
          <w:sz w:val="28"/>
        </w:rPr>
        <w:t> </w:t>
      </w:r>
    </w:p>
    <w:p w14:paraId="78000000">
      <w:pPr>
        <w:spacing w:after="0" w:line="240" w:lineRule="auto"/>
        <w:ind/>
        <w:jc w:val="both"/>
        <w:rPr>
          <w:rFonts w:ascii="Arial" w:hAnsi="Arial"/>
          <w:color w:val="181818"/>
          <w:sz w:val="21"/>
        </w:rPr>
      </w:pPr>
      <w:r>
        <w:rPr>
          <w:rFonts w:ascii="Times New Roman" w:hAnsi="Times New Roman"/>
          <w:color w:val="181818"/>
          <w:sz w:val="28"/>
        </w:rPr>
        <w:t>5.</w:t>
      </w:r>
      <w:r>
        <w:rPr>
          <w:rFonts w:ascii="Times New Roman" w:hAnsi="Times New Roman"/>
          <w:color w:val="181818"/>
          <w:sz w:val="14"/>
        </w:rPr>
        <w:t>     </w:t>
      </w:r>
      <w:r>
        <w:rPr>
          <w:rFonts w:ascii="Times New Roman" w:hAnsi="Times New Roman"/>
          <w:color w:val="181818"/>
          <w:sz w:val="28"/>
        </w:rPr>
        <w:t>Продолжаем выкладывать ряд, за рядом, пока не приклеим всю заготовку.</w:t>
      </w:r>
    </w:p>
    <w:p w14:paraId="79000000">
      <w:pPr>
        <w:spacing w:after="0" w:line="240" w:lineRule="auto"/>
        <w:ind/>
        <w:jc w:val="both"/>
        <w:rPr>
          <w:rFonts w:ascii="Arial" w:hAnsi="Arial"/>
          <w:color w:val="181818"/>
          <w:sz w:val="21"/>
        </w:rPr>
      </w:pPr>
      <w:r>
        <w:rPr>
          <w:rFonts w:ascii="Times New Roman" w:hAnsi="Times New Roman"/>
          <w:color w:val="181818"/>
          <w:sz w:val="28"/>
        </w:rPr>
        <w:drawing>
          <wp:inline>
            <wp:extent cx="2321560" cy="2321560"/>
            <wp:effectExtent b="0" l="0" r="0" t="0"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2321560" cy="232156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81818"/>
          <w:sz w:val="28"/>
        </w:rPr>
        <w:t>       </w:t>
      </w:r>
      <w:r>
        <w:rPr>
          <w:rFonts w:ascii="Times New Roman" w:hAnsi="Times New Roman"/>
          <w:color w:val="181818"/>
          <w:sz w:val="28"/>
        </w:rPr>
        <w:drawing>
          <wp:inline>
            <wp:extent cx="2321560" cy="2321560"/>
            <wp:effectExtent b="0" l="0" r="0" t="0"/>
            <wp:docPr hidden="false" id="12" name="Picture 12"/>
            <a:graphic>
              <a:graphicData uri="http://schemas.openxmlformats.org/drawingml/2006/picture">
                <pic:pic>
                  <pic:nvPicPr>
                    <pic:cNvPr hidden="false" id="11" name="Picture 11"/>
                    <pic:cNvPicPr preferRelativeResize="true"/>
                  </pic:nvPicPr>
                  <pic:blipFill>
                    <a:blip r:embed="rId6"/>
                    <a:srcRect b="0" l="0" r="0" t="0"/>
                    <a:stretch/>
                  </pic:blipFill>
                  <pic:spPr>
                    <a:xfrm flipH="false" flipV="false" rot="0">
                      <a:ext cx="2321560" cy="232156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7A000000">
      <w:pPr>
        <w:spacing w:after="0" w:line="240" w:lineRule="auto"/>
        <w:ind/>
        <w:jc w:val="both"/>
        <w:rPr>
          <w:rFonts w:ascii="Arial" w:hAnsi="Arial"/>
          <w:color w:val="181818"/>
          <w:sz w:val="21"/>
        </w:rPr>
      </w:pPr>
      <w:r>
        <w:rPr>
          <w:rFonts w:ascii="Times New Roman" w:hAnsi="Times New Roman"/>
          <w:color w:val="181818"/>
          <w:sz w:val="28"/>
        </w:rPr>
        <w:t> </w:t>
      </w:r>
    </w:p>
    <w:p w14:paraId="7B000000">
      <w:pPr>
        <w:spacing w:after="0" w:line="240" w:lineRule="auto"/>
        <w:ind/>
        <w:jc w:val="both"/>
        <w:rPr>
          <w:rFonts w:ascii="Arial" w:hAnsi="Arial"/>
          <w:color w:val="181818"/>
          <w:sz w:val="21"/>
        </w:rPr>
      </w:pPr>
      <w:r>
        <w:rPr>
          <w:rFonts w:ascii="Times New Roman" w:hAnsi="Times New Roman"/>
          <w:color w:val="181818"/>
          <w:sz w:val="28"/>
        </w:rPr>
        <w:t>6.</w:t>
      </w:r>
      <w:r>
        <w:rPr>
          <w:rFonts w:ascii="Times New Roman" w:hAnsi="Times New Roman"/>
          <w:color w:val="181818"/>
          <w:sz w:val="14"/>
        </w:rPr>
        <w:t>     </w:t>
      </w:r>
      <w:r>
        <w:rPr>
          <w:rFonts w:ascii="Times New Roman" w:hAnsi="Times New Roman"/>
          <w:color w:val="181818"/>
          <w:sz w:val="28"/>
        </w:rPr>
        <w:t>Вот так получилась вся заготовка.</w:t>
      </w:r>
    </w:p>
    <w:p w14:paraId="7C000000">
      <w:pPr>
        <w:spacing w:after="0" w:line="240" w:lineRule="auto"/>
        <w:ind/>
        <w:jc w:val="both"/>
        <w:rPr>
          <w:rFonts w:ascii="Arial" w:hAnsi="Arial"/>
          <w:color w:val="181818"/>
          <w:sz w:val="21"/>
        </w:rPr>
      </w:pPr>
      <w:r>
        <w:rPr>
          <w:rFonts w:ascii="Times New Roman" w:hAnsi="Times New Roman"/>
          <w:color w:val="181818"/>
          <w:sz w:val="28"/>
        </w:rPr>
        <w:t> </w:t>
      </w:r>
    </w:p>
    <w:p w14:paraId="7D000000">
      <w:pPr>
        <w:spacing w:after="0" w:line="240" w:lineRule="auto"/>
        <w:ind/>
        <w:jc w:val="both"/>
        <w:rPr>
          <w:rFonts w:ascii="Arial" w:hAnsi="Arial"/>
          <w:color w:val="181818"/>
          <w:sz w:val="21"/>
        </w:rPr>
      </w:pPr>
      <w:r>
        <w:rPr>
          <w:rFonts w:ascii="Times New Roman" w:hAnsi="Times New Roman"/>
          <w:color w:val="181818"/>
          <w:sz w:val="28"/>
        </w:rPr>
        <w:drawing>
          <wp:inline>
            <wp:extent cx="1892659" cy="1892659"/>
            <wp:effectExtent b="0" l="0" r="0" t="0"/>
            <wp:docPr hidden="false" id="14" name="Picture 14"/>
            <a:graphic>
              <a:graphicData uri="http://schemas.openxmlformats.org/drawingml/2006/picture">
                <pic:pic>
                  <pic:nvPicPr>
                    <pic:cNvPr hidden="false" id="13" name="Picture 13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1892659" cy="189265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7E000000">
      <w:pPr>
        <w:spacing w:after="0" w:line="240" w:lineRule="auto"/>
        <w:ind/>
        <w:jc w:val="both"/>
        <w:rPr>
          <w:rFonts w:ascii="Arial" w:hAnsi="Arial"/>
          <w:color w:val="181818"/>
          <w:sz w:val="21"/>
        </w:rPr>
      </w:pPr>
      <w:r>
        <w:rPr>
          <w:rFonts w:ascii="Times New Roman" w:hAnsi="Times New Roman"/>
          <w:color w:val="181818"/>
          <w:sz w:val="28"/>
        </w:rPr>
        <w:t> </w:t>
      </w:r>
    </w:p>
    <w:p w14:paraId="7F000000">
      <w:pPr>
        <w:spacing w:after="0" w:line="240" w:lineRule="auto"/>
        <w:ind/>
        <w:jc w:val="both"/>
        <w:rPr>
          <w:rFonts w:ascii="Arial" w:hAnsi="Arial"/>
          <w:color w:val="181818"/>
          <w:sz w:val="21"/>
        </w:rPr>
      </w:pPr>
      <w:r>
        <w:rPr>
          <w:rFonts w:ascii="Times New Roman" w:hAnsi="Times New Roman"/>
          <w:color w:val="181818"/>
          <w:sz w:val="28"/>
        </w:rPr>
        <w:t>7.</w:t>
      </w:r>
      <w:r>
        <w:rPr>
          <w:rFonts w:ascii="Times New Roman" w:hAnsi="Times New Roman"/>
          <w:color w:val="181818"/>
          <w:sz w:val="14"/>
        </w:rPr>
        <w:t>     </w:t>
      </w:r>
      <w:r>
        <w:rPr>
          <w:rFonts w:ascii="Times New Roman" w:hAnsi="Times New Roman"/>
          <w:color w:val="181818"/>
          <w:sz w:val="28"/>
        </w:rPr>
        <w:t xml:space="preserve">Сейчас покрываем сверху - краской </w:t>
      </w:r>
      <w:r>
        <w:rPr>
          <w:rFonts w:ascii="Times New Roman" w:hAnsi="Times New Roman"/>
          <w:color w:val="181818"/>
          <w:sz w:val="28"/>
        </w:rPr>
        <w:t>жёлтого</w:t>
      </w:r>
      <w:r>
        <w:rPr>
          <w:rFonts w:ascii="Times New Roman" w:hAnsi="Times New Roman"/>
          <w:color w:val="181818"/>
          <w:sz w:val="28"/>
        </w:rPr>
        <w:t xml:space="preserve"> цвета. </w:t>
      </w:r>
    </w:p>
    <w:p w14:paraId="80000000">
      <w:pPr>
        <w:spacing w:after="0" w:line="240" w:lineRule="auto"/>
        <w:ind/>
        <w:jc w:val="both"/>
        <w:rPr>
          <w:rFonts w:ascii="Arial" w:hAnsi="Arial"/>
          <w:color w:val="181818"/>
          <w:sz w:val="21"/>
        </w:rPr>
      </w:pPr>
      <w:r>
        <w:rPr>
          <w:rFonts w:ascii="Times New Roman" w:hAnsi="Times New Roman"/>
          <w:color w:val="181818"/>
          <w:sz w:val="28"/>
        </w:rPr>
        <w:t> </w:t>
      </w:r>
    </w:p>
    <w:p w14:paraId="81000000">
      <w:pPr>
        <w:spacing w:after="0" w:line="240" w:lineRule="auto"/>
        <w:ind/>
        <w:jc w:val="both"/>
        <w:rPr>
          <w:rFonts w:ascii="Arial" w:hAnsi="Arial"/>
          <w:color w:val="181818"/>
          <w:sz w:val="21"/>
        </w:rPr>
      </w:pPr>
      <w:r>
        <w:rPr>
          <w:rFonts w:ascii="Times New Roman" w:hAnsi="Times New Roman"/>
          <w:color w:val="181818"/>
          <w:sz w:val="28"/>
        </w:rPr>
        <w:t>8.</w:t>
      </w:r>
      <w:r>
        <w:rPr>
          <w:rFonts w:ascii="Times New Roman" w:hAnsi="Times New Roman"/>
          <w:color w:val="181818"/>
          <w:sz w:val="14"/>
        </w:rPr>
        <w:t>     </w:t>
      </w:r>
      <w:r>
        <w:rPr>
          <w:rFonts w:ascii="Times New Roman" w:hAnsi="Times New Roman"/>
          <w:color w:val="181818"/>
          <w:sz w:val="28"/>
        </w:rPr>
        <w:t>К верхушке можно приклеить любой бант или просто ниточку.</w:t>
      </w:r>
    </w:p>
    <w:p w14:paraId="82000000">
      <w:pPr>
        <w:spacing w:after="0" w:line="240" w:lineRule="auto"/>
        <w:ind/>
        <w:jc w:val="both"/>
        <w:rPr>
          <w:rFonts w:ascii="Arial" w:hAnsi="Arial"/>
          <w:color w:val="181818"/>
          <w:sz w:val="21"/>
        </w:rPr>
      </w:pPr>
      <w:r>
        <w:rPr>
          <w:rFonts w:ascii="Arial" w:hAnsi="Arial"/>
          <w:color w:val="181818"/>
          <w:sz w:val="21"/>
        </w:rPr>
        <w:drawing>
          <wp:inline>
            <wp:extent cx="1995667" cy="1995667"/>
            <wp:effectExtent b="0" l="0" r="0" t="0"/>
            <wp:docPr hidden="false" id="16" name="Picture 16"/>
            <a:graphic>
              <a:graphicData uri="http://schemas.openxmlformats.org/drawingml/2006/picture">
                <pic:pic>
                  <pic:nvPicPr>
                    <pic:cNvPr hidden="false" id="15" name="Picture 15"/>
                    <pic:cNvPicPr preferRelativeResize="true"/>
                  </pic:nvPicPr>
                  <pic:blipFill>
                    <a:blip r:embed="rId8"/>
                    <a:srcRect b="0" l="0" r="0" t="0"/>
                    <a:stretch/>
                  </pic:blipFill>
                  <pic:spPr>
                    <a:xfrm flipH="false" flipV="false" rot="0">
                      <a:ext cx="1995667" cy="199566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83000000">
      <w:pPr>
        <w:spacing w:after="0" w:line="240" w:lineRule="auto"/>
        <w:ind/>
        <w:jc w:val="both"/>
        <w:rPr>
          <w:rFonts w:ascii="Arial" w:hAnsi="Arial"/>
          <w:color w:val="181818"/>
          <w:sz w:val="21"/>
        </w:rPr>
      </w:pPr>
      <w:r>
        <w:rPr>
          <w:rFonts w:ascii="Times New Roman" w:hAnsi="Times New Roman"/>
          <w:color w:val="181818"/>
          <w:sz w:val="28"/>
        </w:rPr>
        <w:t> </w:t>
      </w:r>
    </w:p>
    <w:p w14:paraId="84000000">
      <w:pPr>
        <w:spacing w:after="0" w:line="240" w:lineRule="auto"/>
        <w:ind/>
        <w:jc w:val="both"/>
        <w:rPr>
          <w:rFonts w:ascii="Arial" w:hAnsi="Arial"/>
          <w:color w:val="181818"/>
          <w:sz w:val="21"/>
        </w:rPr>
      </w:pPr>
      <w:r>
        <w:rPr>
          <w:rFonts w:ascii="Times New Roman" w:hAnsi="Times New Roman"/>
          <w:b w:val="1"/>
          <w:color w:val="181818"/>
          <w:sz w:val="28"/>
        </w:rPr>
        <w:t>Пробуйте и у Вас обязательно всё получится!</w:t>
      </w:r>
    </w:p>
    <w:p w14:paraId="85000000">
      <w:pPr>
        <w:spacing w:after="0" w:line="240" w:lineRule="auto"/>
        <w:ind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Поделка готова. Оценка работ (объективность).</w:t>
      </w:r>
      <w:r>
        <w:rPr>
          <w:rFonts w:ascii="Arial" w:hAnsi="Arial"/>
          <w:color w:val="000000"/>
        </w:rPr>
        <w:t xml:space="preserve"> </w:t>
      </w:r>
      <w:r>
        <w:rPr>
          <w:rFonts w:ascii="Times New Roman" w:hAnsi="Times New Roman"/>
          <w:color w:val="00000A"/>
          <w:sz w:val="28"/>
        </w:rPr>
        <w:t>Участники делятся опытом изготовления.</w:t>
      </w:r>
    </w:p>
    <w:p w14:paraId="86000000">
      <w:pPr>
        <w:spacing w:after="0" w:line="240" w:lineRule="auto"/>
        <w:ind/>
        <w:jc w:val="both"/>
        <w:rPr>
          <w:rFonts w:ascii="Arial" w:hAnsi="Arial"/>
          <w:color w:val="000000"/>
        </w:rPr>
      </w:pPr>
    </w:p>
    <w:p w14:paraId="87000000">
      <w:pPr>
        <w:spacing w:after="0" w:line="240" w:lineRule="auto"/>
        <w:ind/>
        <w:rPr>
          <w:rFonts w:ascii="Arial" w:hAnsi="Arial"/>
        </w:rPr>
      </w:pPr>
      <w:r>
        <w:rPr>
          <w:rFonts w:ascii="Times New Roman" w:hAnsi="Times New Roman"/>
          <w:b w:val="1"/>
          <w:i w:val="1"/>
          <w:sz w:val="28"/>
        </w:rPr>
        <w:t>Заключительное слово.</w:t>
      </w:r>
    </w:p>
    <w:p w14:paraId="88000000">
      <w:pPr>
        <w:spacing w:after="0" w:line="240" w:lineRule="auto"/>
        <w:ind/>
        <w:jc w:val="both"/>
        <w:rPr>
          <w:rFonts w:ascii="Arial" w:hAnsi="Arial"/>
          <w:color w:val="000000"/>
        </w:rPr>
      </w:pPr>
    </w:p>
    <w:p w14:paraId="89000000">
      <w:pPr>
        <w:spacing w:after="0" w:line="240" w:lineRule="auto"/>
        <w:ind w:firstLine="568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A"/>
          <w:sz w:val="28"/>
        </w:rPr>
        <w:t>Семья и детский сад — та основная внешняя среда, которая должна оказывать на ребенка одинаковые воздействия, предъявлять единые требования, чтобы однажды сформированное умение, например мастерить, не угасло, а переросло в навык, в привычку. Только творческий союз воспитателя и родителей, совместное сотрудничество, творческое общение, взаимное доверие и взаимное уважение могут наполнить жизнь ребенка интересными делами, содержательными играми, посильным трудом.</w:t>
      </w:r>
    </w:p>
    <w:p w14:paraId="8A000000">
      <w:pPr>
        <w:spacing w:after="0" w:line="240" w:lineRule="auto"/>
        <w:ind w:firstLine="568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A"/>
          <w:sz w:val="28"/>
        </w:rPr>
        <w:t>Дошкольники очень любят мастерить игрушки вместе с родителями.</w:t>
      </w:r>
    </w:p>
    <w:p w14:paraId="8B000000">
      <w:pPr>
        <w:spacing w:after="0" w:line="240" w:lineRule="auto"/>
        <w:ind w:firstLine="568" w:left="0"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Преемственность в трудовом воспитании ребенка в детском саду и в семье будет тем прочнее, чем лучше родители подготовлены к роли воспитателей.</w:t>
      </w:r>
    </w:p>
    <w:p w14:paraId="8C000000">
      <w:pPr>
        <w:spacing w:after="0" w:line="240" w:lineRule="auto"/>
        <w:ind w:firstLine="568" w:left="0"/>
        <w:jc w:val="both"/>
        <w:rPr>
          <w:rFonts w:ascii="Arial" w:hAnsi="Arial"/>
          <w:color w:val="000000"/>
        </w:rPr>
      </w:pPr>
      <w:bookmarkStart w:id="1" w:name="_GoBack"/>
      <w:bookmarkEnd w:id="1"/>
    </w:p>
    <w:p w14:paraId="8D000000">
      <w:pPr>
        <w:spacing w:after="0" w:line="240" w:lineRule="auto"/>
        <w:ind w:firstLine="568" w:left="0"/>
        <w:jc w:val="both"/>
        <w:rPr>
          <w:rFonts w:ascii="Arial" w:hAnsi="Arial"/>
          <w:u w:val="single"/>
        </w:rPr>
      </w:pPr>
      <w:r>
        <w:rPr>
          <w:rFonts w:ascii="Times New Roman" w:hAnsi="Times New Roman"/>
          <w:sz w:val="28"/>
          <w:u w:val="single"/>
        </w:rPr>
        <w:t>Рекомендации по оформлению уголка для ручного труда дома.</w:t>
      </w:r>
    </w:p>
    <w:p w14:paraId="8E000000">
      <w:pPr>
        <w:spacing w:after="0" w:line="240" w:lineRule="auto"/>
        <w:ind w:firstLine="568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A"/>
          <w:sz w:val="28"/>
        </w:rPr>
        <w:t>Для работы с природным материалом дома ребенку необходимо отвести определенное, хорошо освещенное место, оборудовать его детским столиком и стулом, соответствующие росту ребенка.</w:t>
      </w:r>
    </w:p>
    <w:p w14:paraId="8F000000">
      <w:pPr>
        <w:spacing w:after="0" w:line="240" w:lineRule="auto"/>
        <w:ind w:firstLine="568" w:left="0"/>
        <w:jc w:val="both"/>
        <w:rPr>
          <w:rFonts w:ascii="Arial" w:hAnsi="Arial"/>
          <w:color w:val="000000"/>
        </w:rPr>
      </w:pPr>
      <w:r>
        <w:rPr>
          <w:rFonts w:ascii="Times New Roman" w:hAnsi="Times New Roman"/>
          <w:color w:val="00000A"/>
          <w:sz w:val="28"/>
        </w:rPr>
        <w:t>Над столиком или рядом желательно расположить полочки для хранения инструментов и природного материала. (Природный материал собирают в летний и осенний периоды, во время экскурсий, прогулок с детьми в природу.)</w:t>
      </w:r>
    </w:p>
    <w:p w14:paraId="90000000">
      <w:pPr>
        <w:spacing w:line="360" w:lineRule="auto"/>
        <w:ind/>
        <w:jc w:val="center"/>
        <w:rPr>
          <w:rFonts w:ascii="Times New Roman" w:hAnsi="Times New Roman"/>
          <w:b w:val="1"/>
          <w:color w:themeColor="text1" w:val="000000"/>
          <w:sz w:val="28"/>
        </w:rPr>
      </w:pPr>
    </w:p>
    <w:p w14:paraId="91000000">
      <w:pPr>
        <w:spacing w:line="360" w:lineRule="auto"/>
        <w:ind/>
        <w:jc w:val="both"/>
        <w:rPr>
          <w:rFonts w:ascii="Times New Roman" w:hAnsi="Times New Roman"/>
          <w:b w:val="1"/>
          <w:i w:val="1"/>
          <w:color w:val="002060"/>
          <w:sz w:val="40"/>
        </w:rPr>
      </w:pPr>
    </w:p>
    <w:sectPr>
      <w:pgSz w:h="16838" w:orient="portrait" w:w="11906"/>
      <w:pgMar w:bottom="426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decimal"/>
      <w:lvlText w:val="%2)"/>
      <w:lvlJc w:val="left"/>
      <w:pPr>
        <w:ind w:hanging="360" w:left="1440"/>
      </w:pPr>
      <w:rPr>
        <w:rFonts w:ascii="Times New Roman" w:hAnsi="Times New Roman"/>
        <w:b w:val="1"/>
        <w:color w:val="FF0000"/>
        <w:sz w:val="28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Balloon Text"/>
    <w:basedOn w:val="Style_2"/>
    <w:link w:val="Style_9_ch"/>
    <w:pPr>
      <w:spacing w:after="0" w:line="240" w:lineRule="auto"/>
      <w:ind/>
    </w:pPr>
    <w:rPr>
      <w:rFonts w:ascii="Tahoma" w:hAnsi="Tahoma"/>
      <w:sz w:val="16"/>
    </w:rPr>
  </w:style>
  <w:style w:styleId="Style_9_ch" w:type="character">
    <w:name w:val="Balloon Text"/>
    <w:basedOn w:val="Style_2_ch"/>
    <w:link w:val="Style_9"/>
    <w:rPr>
      <w:rFonts w:ascii="Tahoma" w:hAnsi="Tahoma"/>
      <w:sz w:val="16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basedOn w:val="Style_13"/>
    <w:link w:val="Style_12_ch"/>
    <w:rPr>
      <w:color w:themeColor="hyperlink" w:val="0563C1"/>
      <w:u w:val="single"/>
    </w:rPr>
  </w:style>
  <w:style w:styleId="Style_12_ch" w:type="character">
    <w:name w:val="Hyperlink"/>
    <w:basedOn w:val="Style_13_ch"/>
    <w:link w:val="Style_12"/>
    <w:rPr>
      <w:color w:themeColor="hyperlink" w:val="0563C1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No Spacing"/>
    <w:link w:val="Style_18_ch"/>
    <w:pPr>
      <w:spacing w:after="0" w:line="240" w:lineRule="auto"/>
      <w:ind/>
    </w:pPr>
  </w:style>
  <w:style w:styleId="Style_18_ch" w:type="character">
    <w:name w:val="No Spacing"/>
    <w:link w:val="Style_18"/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footer"/>
    <w:basedOn w:val="Style_2"/>
    <w:link w:val="Style_2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1_ch" w:type="character">
    <w:name w:val="footer"/>
    <w:basedOn w:val="Style_2_ch"/>
    <w:link w:val="Style_21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header"/>
    <w:basedOn w:val="Style_2"/>
    <w:link w:val="Style_2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3_ch" w:type="character">
    <w:name w:val="header"/>
    <w:basedOn w:val="Style_2_ch"/>
    <w:link w:val="Style_23"/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webSettings.xml" Type="http://schemas.openxmlformats.org/officeDocument/2006/relationships/webSettings"/>
  <Relationship Id="rId11" Target="styles.xml" Type="http://schemas.openxmlformats.org/officeDocument/2006/relationships/styles"/>
  <Relationship Id="rId10" Target="settings.xml" Type="http://schemas.openxmlformats.org/officeDocument/2006/relationships/settings"/>
  <Relationship Id="rId15" Target="numbering.xml" Type="http://schemas.openxmlformats.org/officeDocument/2006/relationships/numbering"/>
  <Relationship Id="rId9" Target="fontTable.xml" Type="http://schemas.openxmlformats.org/officeDocument/2006/relationships/fontTable"/>
  <Relationship Id="rId8" Target="media/8.jpeg" Type="http://schemas.openxmlformats.org/officeDocument/2006/relationships/image"/>
  <Relationship Id="rId7" Target="media/7.jpeg" Type="http://schemas.openxmlformats.org/officeDocument/2006/relationships/image"/>
  <Relationship Id="rId14" Target="theme/theme1.xml" Type="http://schemas.openxmlformats.org/officeDocument/2006/relationships/theme"/>
  <Relationship Id="rId6" Target="media/6.jpeg" Type="http://schemas.openxmlformats.org/officeDocument/2006/relationships/image"/>
  <Relationship Id="rId5" Target="media/5.jpeg" Type="http://schemas.openxmlformats.org/officeDocument/2006/relationships/image"/>
  <Relationship Id="rId4" Target="media/4.jpeg" Type="http://schemas.openxmlformats.org/officeDocument/2006/relationships/image"/>
  <Relationship Id="rId12" Target="stylesWithEffects.xml" Type="http://schemas.microsoft.com/office/2007/relationships/stylesWithEffects"/>
  <Relationship Id="rId3" Target="media/3.jpeg" Type="http://schemas.openxmlformats.org/officeDocument/2006/relationships/image"/>
  <Relationship Id="rId2" Target="media/2.jpe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2023-12-24T17:59:34Z</dcterms:modified>
</cp:coreProperties>
</file>